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1B93" w14:textId="77777777" w:rsidR="00415CFC" w:rsidRDefault="00415CFC" w:rsidP="000A41C7">
      <w:pPr>
        <w:jc w:val="center"/>
        <w:rPr>
          <w:b/>
          <w:sz w:val="44"/>
          <w:szCs w:val="44"/>
        </w:rPr>
      </w:pPr>
    </w:p>
    <w:p w14:paraId="7C2BB722" w14:textId="77777777" w:rsidR="000A41C7" w:rsidRDefault="000A41C7" w:rsidP="000A41C7">
      <w:pPr>
        <w:jc w:val="center"/>
        <w:rPr>
          <w:b/>
          <w:sz w:val="44"/>
          <w:szCs w:val="44"/>
        </w:rPr>
      </w:pPr>
      <w:r w:rsidRPr="000A41C7">
        <w:rPr>
          <w:noProof/>
        </w:rPr>
        <w:drawing>
          <wp:anchor distT="0" distB="0" distL="114300" distR="114300" simplePos="0" relativeHeight="251660288" behindDoc="0" locked="0" layoutInCell="1" allowOverlap="1" wp14:anchorId="2210022C" wp14:editId="5B3016C4">
            <wp:simplePos x="0" y="0"/>
            <wp:positionH relativeFrom="margin">
              <wp:posOffset>290830</wp:posOffset>
            </wp:positionH>
            <wp:positionV relativeFrom="paragraph">
              <wp:posOffset>-23495</wp:posOffset>
            </wp:positionV>
            <wp:extent cx="555625" cy="666750"/>
            <wp:effectExtent l="0" t="0" r="0" b="0"/>
            <wp:wrapNone/>
            <wp:docPr id="6" name="Obrázok 6" descr="C:\Users\blazejova\Desktop\Barbora\Erb-farba-6x5-rgb-3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zejova\Desktop\Barbora\Erb-farba-6x5-rgb-30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1C7">
        <w:rPr>
          <w:noProof/>
        </w:rPr>
        <w:drawing>
          <wp:anchor distT="0" distB="0" distL="114300" distR="114300" simplePos="0" relativeHeight="251661312" behindDoc="1" locked="0" layoutInCell="1" allowOverlap="1" wp14:anchorId="5EE653AA" wp14:editId="45248144">
            <wp:simplePos x="0" y="0"/>
            <wp:positionH relativeFrom="page">
              <wp:posOffset>5438775</wp:posOffset>
            </wp:positionH>
            <wp:positionV relativeFrom="paragraph">
              <wp:posOffset>-328295</wp:posOffset>
            </wp:positionV>
            <wp:extent cx="1476829" cy="942975"/>
            <wp:effectExtent l="0" t="0" r="9525" b="0"/>
            <wp:wrapNone/>
            <wp:docPr id="7" name="Obrázok 7" descr="C:\Users\blazejova\Desktop\Barbora\Logo Nemšová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azejova\Desktop\Barbora\Logo Nemšová_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829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 E S T O  N E M Š O V Á</w:t>
      </w:r>
    </w:p>
    <w:p w14:paraId="341D804C" w14:textId="77777777" w:rsidR="000A41C7" w:rsidRDefault="000A41C7" w:rsidP="000A41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 E S T S K Ý  Ú R A D </w:t>
      </w:r>
    </w:p>
    <w:p w14:paraId="6ACFC1A4" w14:textId="77777777" w:rsidR="000A41C7" w:rsidRDefault="000A41C7" w:rsidP="000A41C7">
      <w:pPr>
        <w:pBdr>
          <w:bottom w:val="single" w:sz="6" w:space="1" w:color="auto"/>
        </w:pBdr>
        <w:jc w:val="center"/>
      </w:pPr>
      <w:r>
        <w:t>ul. Janka Palu 2/3, 914 41 Nemšová</w:t>
      </w:r>
    </w:p>
    <w:p w14:paraId="3F44AF35" w14:textId="77777777" w:rsidR="0090106A" w:rsidRDefault="008F508E" w:rsidP="001D3B5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FE5BF" wp14:editId="599D9445">
                <wp:simplePos x="0" y="0"/>
                <wp:positionH relativeFrom="column">
                  <wp:posOffset>4958080</wp:posOffset>
                </wp:positionH>
                <wp:positionV relativeFrom="paragraph">
                  <wp:posOffset>10795</wp:posOffset>
                </wp:positionV>
                <wp:extent cx="1009650" cy="161925"/>
                <wp:effectExtent l="0" t="0" r="19050" b="2857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79885" id="Obdĺžnik 5" o:spid="_x0000_s1026" style="position:absolute;margin-left:390.4pt;margin-top:.85pt;width:79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" fillcolor="white [3212]" strokecolor="white [3212]" strokeweight="1pt"/>
            </w:pict>
          </mc:Fallback>
        </mc:AlternateContent>
      </w:r>
      <w:r w:rsidR="0090106A" w:rsidRPr="00854A03">
        <w:rPr>
          <w:sz w:val="20"/>
          <w:szCs w:val="20"/>
        </w:rPr>
        <w:t xml:space="preserve">   </w:t>
      </w:r>
      <w:r w:rsidR="00263D32">
        <w:rPr>
          <w:sz w:val="20"/>
          <w:szCs w:val="20"/>
        </w:rPr>
        <w:t>MsÚ</w:t>
      </w:r>
      <w:r w:rsidR="002901C7">
        <w:rPr>
          <w:sz w:val="20"/>
          <w:szCs w:val="20"/>
        </w:rPr>
        <w:t>/</w:t>
      </w:r>
      <w:r w:rsidR="00AD0C94">
        <w:rPr>
          <w:sz w:val="20"/>
          <w:szCs w:val="20"/>
        </w:rPr>
        <w:t>86</w:t>
      </w:r>
      <w:r w:rsidR="008A3616">
        <w:rPr>
          <w:sz w:val="20"/>
          <w:szCs w:val="20"/>
        </w:rPr>
        <w:t>31</w:t>
      </w:r>
      <w:r w:rsidR="00D855AF">
        <w:rPr>
          <w:sz w:val="20"/>
          <w:szCs w:val="20"/>
        </w:rPr>
        <w:t>/202</w:t>
      </w:r>
      <w:r w:rsidR="009C7987">
        <w:rPr>
          <w:sz w:val="20"/>
          <w:szCs w:val="20"/>
        </w:rPr>
        <w:t>4</w:t>
      </w:r>
      <w:r w:rsidR="0090106A">
        <w:rPr>
          <w:sz w:val="20"/>
          <w:szCs w:val="20"/>
        </w:rPr>
        <w:t xml:space="preserve">     </w:t>
      </w:r>
      <w:r w:rsidR="00A97584">
        <w:rPr>
          <w:sz w:val="20"/>
          <w:szCs w:val="20"/>
        </w:rPr>
        <w:t xml:space="preserve">      </w:t>
      </w:r>
      <w:r w:rsidR="004D46DA">
        <w:rPr>
          <w:sz w:val="20"/>
          <w:szCs w:val="20"/>
        </w:rPr>
        <w:t xml:space="preserve"> </w:t>
      </w:r>
    </w:p>
    <w:p w14:paraId="49025D32" w14:textId="77777777" w:rsidR="0090106A" w:rsidRDefault="0090106A" w:rsidP="0090106A">
      <w:pPr>
        <w:tabs>
          <w:tab w:val="left" w:pos="5895"/>
        </w:tabs>
        <w:rPr>
          <w:sz w:val="20"/>
          <w:szCs w:val="20"/>
        </w:rPr>
      </w:pPr>
    </w:p>
    <w:p w14:paraId="7ABE11F0" w14:textId="77777777" w:rsidR="00B243A2" w:rsidRDefault="00B243A2" w:rsidP="0090106A">
      <w:pPr>
        <w:tabs>
          <w:tab w:val="left" w:pos="5895"/>
        </w:tabs>
        <w:rPr>
          <w:sz w:val="20"/>
          <w:szCs w:val="20"/>
        </w:rPr>
      </w:pPr>
    </w:p>
    <w:p w14:paraId="68C32F07" w14:textId="77777777" w:rsidR="00A97584" w:rsidRDefault="00A97584" w:rsidP="00A97584">
      <w:pPr>
        <w:tabs>
          <w:tab w:val="left" w:pos="6237"/>
        </w:tabs>
        <w:jc w:val="center"/>
        <w:rPr>
          <w:b/>
          <w:bCs/>
          <w:sz w:val="28"/>
          <w:szCs w:val="28"/>
        </w:rPr>
      </w:pPr>
      <w:r w:rsidRPr="000C17D4">
        <w:rPr>
          <w:b/>
          <w:bCs/>
          <w:sz w:val="28"/>
          <w:szCs w:val="28"/>
        </w:rPr>
        <w:t>Mesto Nemšová</w:t>
      </w:r>
    </w:p>
    <w:p w14:paraId="22F00FB6" w14:textId="77777777" w:rsidR="00B13745" w:rsidRPr="000C17D4" w:rsidRDefault="00B13745" w:rsidP="00A97584">
      <w:pPr>
        <w:tabs>
          <w:tab w:val="left" w:pos="6237"/>
        </w:tabs>
        <w:jc w:val="center"/>
        <w:rPr>
          <w:b/>
          <w:bCs/>
          <w:sz w:val="28"/>
          <w:szCs w:val="28"/>
        </w:rPr>
      </w:pPr>
    </w:p>
    <w:p w14:paraId="6E978FBB" w14:textId="77777777" w:rsidR="00A97584" w:rsidRDefault="007C42C1" w:rsidP="007C42C1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bCs/>
        </w:rPr>
        <w:t>z</w:t>
      </w:r>
      <w:r w:rsidR="00A97584">
        <w:rPr>
          <w:b/>
          <w:bCs/>
        </w:rPr>
        <w:t>verejňuje</w:t>
      </w:r>
      <w:r>
        <w:rPr>
          <w:b/>
          <w:bCs/>
        </w:rPr>
        <w:t xml:space="preserve"> </w:t>
      </w:r>
      <w:r w:rsidR="00A97584" w:rsidRPr="00DB0A77">
        <w:rPr>
          <w:b/>
          <w:sz w:val="28"/>
          <w:szCs w:val="28"/>
        </w:rPr>
        <w:t xml:space="preserve">ZÁMER </w:t>
      </w:r>
    </w:p>
    <w:p w14:paraId="4771F83D" w14:textId="77777777" w:rsidR="00B76C6E" w:rsidRDefault="00B76C6E" w:rsidP="007C42C1">
      <w:pPr>
        <w:tabs>
          <w:tab w:val="left" w:pos="6237"/>
        </w:tabs>
        <w:jc w:val="center"/>
        <w:rPr>
          <w:b/>
          <w:sz w:val="28"/>
          <w:szCs w:val="28"/>
        </w:rPr>
      </w:pPr>
    </w:p>
    <w:p w14:paraId="7A4D0703" w14:textId="77777777" w:rsidR="00A97584" w:rsidRPr="00DB0A77" w:rsidRDefault="002F1FD7" w:rsidP="00A97584">
      <w:pPr>
        <w:jc w:val="center"/>
        <w:rPr>
          <w:b/>
        </w:rPr>
      </w:pPr>
      <w:r>
        <w:rPr>
          <w:b/>
        </w:rPr>
        <w:t>prenajať</w:t>
      </w:r>
      <w:r w:rsidR="001D3B56">
        <w:rPr>
          <w:b/>
        </w:rPr>
        <w:t xml:space="preserve"> m</w:t>
      </w:r>
      <w:r w:rsidR="00A97584" w:rsidRPr="00DB0A77">
        <w:rPr>
          <w:b/>
        </w:rPr>
        <w:t>ajet</w:t>
      </w:r>
      <w:r>
        <w:rPr>
          <w:b/>
        </w:rPr>
        <w:t>ok</w:t>
      </w:r>
      <w:r w:rsidR="00A97584" w:rsidRPr="00DB0A77">
        <w:rPr>
          <w:b/>
        </w:rPr>
        <w:t xml:space="preserve"> mesta Nemšová </w:t>
      </w:r>
    </w:p>
    <w:p w14:paraId="7812E989" w14:textId="77777777" w:rsidR="00D02F25" w:rsidRDefault="00A97584" w:rsidP="00D02F25">
      <w:pPr>
        <w:jc w:val="both"/>
      </w:pPr>
      <w:r>
        <w:tab/>
      </w:r>
      <w:r>
        <w:tab/>
      </w:r>
      <w:r w:rsidR="00F00B3F">
        <w:tab/>
      </w:r>
    </w:p>
    <w:p w14:paraId="089618E5" w14:textId="77777777" w:rsidR="00B0054B" w:rsidRDefault="000642AF" w:rsidP="00B0054B">
      <w:pPr>
        <w:keepNext/>
        <w:jc w:val="both"/>
        <w:outlineLvl w:val="2"/>
        <w:rPr>
          <w:bCs/>
        </w:rPr>
      </w:pPr>
      <w:r w:rsidRPr="00BE59F9">
        <w:t>Mesto Nemšová má podľa § 9a</w:t>
      </w:r>
      <w:r w:rsidR="00FF0CF2" w:rsidRPr="00BE59F9">
        <w:t>a o</w:t>
      </w:r>
      <w:r w:rsidRPr="00BE59F9">
        <w:t xml:space="preserve">ds. </w:t>
      </w:r>
      <w:r w:rsidR="00FF0CF2" w:rsidRPr="00BE59F9">
        <w:t>2</w:t>
      </w:r>
      <w:r w:rsidRPr="00BE59F9">
        <w:t xml:space="preserve"> písm. </w:t>
      </w:r>
      <w:r w:rsidR="00FF0CF2" w:rsidRPr="00BE59F9">
        <w:t>e</w:t>
      </w:r>
      <w:r w:rsidRPr="00BE59F9">
        <w:t xml:space="preserve">) zákona č. 138/1991 Zb. o majetku obcí v znení neskorších predpisov </w:t>
      </w:r>
      <w:r w:rsidR="00FF0CF2" w:rsidRPr="00BE59F9">
        <w:t xml:space="preserve">v spojení so Zásadami hospodárenia a nakladania s majetkom mesta Nemšová </w:t>
      </w:r>
      <w:r w:rsidR="00FF0CF2" w:rsidRPr="00BE59F9">
        <w:rPr>
          <w:b/>
          <w:color w:val="000000"/>
        </w:rPr>
        <w:t>zámer prenajať</w:t>
      </w:r>
      <w:r w:rsidR="00FF0CF2" w:rsidRPr="00BE59F9">
        <w:rPr>
          <w:color w:val="000000"/>
        </w:rPr>
        <w:t xml:space="preserve"> </w:t>
      </w:r>
      <w:r w:rsidR="00B0054B">
        <w:rPr>
          <w:color w:val="000000"/>
        </w:rPr>
        <w:t xml:space="preserve">časť pozemku, </w:t>
      </w:r>
      <w:r w:rsidR="00B0054B" w:rsidRPr="002D444F">
        <w:rPr>
          <w:b/>
          <w:bCs/>
        </w:rPr>
        <w:t>C KN parcely č. 2</w:t>
      </w:r>
      <w:r w:rsidR="00B0054B">
        <w:rPr>
          <w:b/>
          <w:bCs/>
        </w:rPr>
        <w:t>43/9</w:t>
      </w:r>
      <w:r w:rsidR="00B0054B" w:rsidRPr="002D444F">
        <w:rPr>
          <w:b/>
        </w:rPr>
        <w:t xml:space="preserve"> </w:t>
      </w:r>
      <w:r w:rsidR="00B0054B">
        <w:rPr>
          <w:bCs/>
        </w:rPr>
        <w:t>zastavaná plocha a nádvorie o výmere  464</w:t>
      </w:r>
      <w:r w:rsidR="00B0054B">
        <w:t xml:space="preserve"> m</w:t>
      </w:r>
      <w:r w:rsidR="00B0054B">
        <w:rPr>
          <w:vertAlign w:val="superscript"/>
        </w:rPr>
        <w:t>2</w:t>
      </w:r>
      <w:r w:rsidR="00B0054B">
        <w:t xml:space="preserve"> (časť o výmere </w:t>
      </w:r>
      <w:r w:rsidR="00B0054B" w:rsidRPr="00B04505">
        <w:rPr>
          <w:b/>
        </w:rPr>
        <w:t>1</w:t>
      </w:r>
      <w:r w:rsidR="00B0054B">
        <w:rPr>
          <w:b/>
        </w:rPr>
        <w:t>6,6</w:t>
      </w:r>
      <w:r w:rsidR="00B0054B" w:rsidRPr="00B04505">
        <w:rPr>
          <w:b/>
        </w:rPr>
        <w:t xml:space="preserve"> m</w:t>
      </w:r>
      <w:r w:rsidR="00B0054B" w:rsidRPr="00B04505">
        <w:rPr>
          <w:b/>
          <w:vertAlign w:val="superscript"/>
        </w:rPr>
        <w:t>2</w:t>
      </w:r>
      <w:r w:rsidR="00B0054B">
        <w:t xml:space="preserve">), zapísanej na liste vlastníctva č. 1, katastrálne územie Nemšová ako </w:t>
      </w:r>
      <w:r w:rsidR="00B0054B">
        <w:rPr>
          <w:b/>
        </w:rPr>
        <w:t>prípad hodný osobitného</w:t>
      </w:r>
      <w:r w:rsidR="00B0054B">
        <w:rPr>
          <w:b/>
          <w:color w:val="000000"/>
        </w:rPr>
        <w:t xml:space="preserve"> zreteľa </w:t>
      </w:r>
      <w:r w:rsidR="00B0054B" w:rsidRPr="00580279">
        <w:rPr>
          <w:color w:val="000000"/>
        </w:rPr>
        <w:t>spoločnosti</w:t>
      </w:r>
      <w:r w:rsidR="00B0054B">
        <w:rPr>
          <w:b/>
          <w:color w:val="000000"/>
        </w:rPr>
        <w:t xml:space="preserve"> </w:t>
      </w:r>
      <w:proofErr w:type="spellStart"/>
      <w:r w:rsidR="00B0054B">
        <w:rPr>
          <w:b/>
          <w:color w:val="000000"/>
        </w:rPr>
        <w:t>Fehers</w:t>
      </w:r>
      <w:proofErr w:type="spellEnd"/>
      <w:r w:rsidR="00B0054B">
        <w:rPr>
          <w:b/>
          <w:color w:val="000000"/>
        </w:rPr>
        <w:t xml:space="preserve">, </w:t>
      </w:r>
      <w:proofErr w:type="spellStart"/>
      <w:r w:rsidR="00B0054B">
        <w:rPr>
          <w:b/>
          <w:color w:val="000000"/>
        </w:rPr>
        <w:t>s.r.o</w:t>
      </w:r>
      <w:proofErr w:type="spellEnd"/>
      <w:r w:rsidR="00B0054B">
        <w:rPr>
          <w:b/>
          <w:color w:val="000000"/>
        </w:rPr>
        <w:t xml:space="preserve">., </w:t>
      </w:r>
      <w:r w:rsidR="00B0054B" w:rsidRPr="00B0054B">
        <w:rPr>
          <w:color w:val="000000"/>
        </w:rPr>
        <w:t xml:space="preserve">Janka Palu 52/8, </w:t>
      </w:r>
      <w:r w:rsidR="00B0054B">
        <w:rPr>
          <w:color w:val="000000"/>
        </w:rPr>
        <w:t>Nemšová</w:t>
      </w:r>
      <w:r w:rsidR="00B0054B">
        <w:t xml:space="preserve"> za</w:t>
      </w:r>
      <w:r w:rsidR="00B0054B">
        <w:rPr>
          <w:b/>
          <w:bCs/>
        </w:rPr>
        <w:t xml:space="preserve"> </w:t>
      </w:r>
      <w:r w:rsidR="00B0054B" w:rsidRPr="00096CE0">
        <w:rPr>
          <w:bCs/>
        </w:rPr>
        <w:t xml:space="preserve">účelom </w:t>
      </w:r>
      <w:r w:rsidR="00B0054B">
        <w:rPr>
          <w:b/>
          <w:bCs/>
        </w:rPr>
        <w:t xml:space="preserve"> </w:t>
      </w:r>
      <w:r w:rsidR="00B0054B" w:rsidRPr="00F719A8">
        <w:t xml:space="preserve">vykonávania svojej podnikateľskej činnosti ako </w:t>
      </w:r>
      <w:r w:rsidR="00B0054B">
        <w:t>predajné a </w:t>
      </w:r>
      <w:r w:rsidR="00B0054B" w:rsidRPr="00F719A8">
        <w:t>skladov</w:t>
      </w:r>
      <w:r w:rsidR="00B0054B">
        <w:t>acie miesto pre ovocie, zeleninu a  potraviny</w:t>
      </w:r>
      <w:r w:rsidR="00B0054B" w:rsidRPr="009662DD">
        <w:rPr>
          <w:bCs/>
        </w:rPr>
        <w:t xml:space="preserve"> </w:t>
      </w:r>
      <w:r w:rsidR="00B0054B">
        <w:rPr>
          <w:bCs/>
        </w:rPr>
        <w:t xml:space="preserve">(ako pozemok pod predajným stánkom) za podmienok: nájomná zmluva na dobu neurčitú, </w:t>
      </w:r>
      <w:r w:rsidR="00B0054B" w:rsidRPr="002D444F">
        <w:rPr>
          <w:bCs/>
        </w:rPr>
        <w:t xml:space="preserve">nájomné  </w:t>
      </w:r>
      <w:r w:rsidR="00B0054B">
        <w:rPr>
          <w:bCs/>
        </w:rPr>
        <w:t>0,166</w:t>
      </w:r>
      <w:r w:rsidR="00B0054B" w:rsidRPr="002D444F">
        <w:rPr>
          <w:bCs/>
        </w:rPr>
        <w:t xml:space="preserve"> €/m</w:t>
      </w:r>
      <w:r w:rsidR="00B0054B" w:rsidRPr="002D444F">
        <w:rPr>
          <w:bCs/>
          <w:vertAlign w:val="superscript"/>
        </w:rPr>
        <w:t>2</w:t>
      </w:r>
      <w:r w:rsidR="00B0054B">
        <w:rPr>
          <w:bCs/>
        </w:rPr>
        <w:t xml:space="preserve">/deň </w:t>
      </w:r>
    </w:p>
    <w:p w14:paraId="0145C0DE" w14:textId="77777777" w:rsidR="00B0054B" w:rsidRDefault="00B0054B" w:rsidP="00B0054B">
      <w:pPr>
        <w:jc w:val="both"/>
        <w:rPr>
          <w:bCs/>
        </w:rPr>
      </w:pPr>
    </w:p>
    <w:p w14:paraId="6C04B68C" w14:textId="77777777" w:rsidR="00B0054B" w:rsidRPr="0085549B" w:rsidRDefault="00B0054B" w:rsidP="00B0054B">
      <w:pPr>
        <w:pStyle w:val="Zkladntext"/>
        <w:rPr>
          <w:i/>
        </w:rPr>
      </w:pPr>
      <w:r w:rsidRPr="0085549B">
        <w:rPr>
          <w:i/>
          <w:u w:val="single"/>
        </w:rPr>
        <w:t>Zdôvodnenie prenájmu ako prípad hodný osobitného zreteľa</w:t>
      </w:r>
      <w:r w:rsidRPr="0085549B">
        <w:rPr>
          <w:i/>
        </w:rPr>
        <w:t xml:space="preserve">: </w:t>
      </w:r>
    </w:p>
    <w:p w14:paraId="0BDC1804" w14:textId="77777777" w:rsidR="00B0054B" w:rsidRPr="00B3508A" w:rsidRDefault="00B0054B" w:rsidP="00B0054B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Prenajímaná časť pozemku, C KN parcely č. 243/9 bola využívaná na základe nájomnej zmluvy č.2/2004 uzavretej s Máriou Cvečkovou ACRON ako pozemok pod predajným stánkom na predaj textilného tovaru. Mária Cvečková </w:t>
      </w:r>
      <w:proofErr w:type="spellStart"/>
      <w:r>
        <w:rPr>
          <w:i/>
        </w:rPr>
        <w:t>Acron</w:t>
      </w:r>
      <w:proofErr w:type="spellEnd"/>
      <w:r>
        <w:rPr>
          <w:i/>
        </w:rPr>
        <w:t xml:space="preserve"> požiadala o ukončenie tejto nájomnej zmluvy dohodou ku dňu 30.09.2024.</w:t>
      </w:r>
      <w:r w:rsidRPr="00B3508A">
        <w:rPr>
          <w:i/>
        </w:rPr>
        <w:t xml:space="preserve"> </w:t>
      </w:r>
      <w:r>
        <w:rPr>
          <w:i/>
        </w:rPr>
        <w:t xml:space="preserve">Vlastníkom tohto predajného stánku sa stal vlastník susedného objektu spoločnosť </w:t>
      </w:r>
      <w:proofErr w:type="spellStart"/>
      <w:r>
        <w:rPr>
          <w:i/>
        </w:rPr>
        <w:t>Fehers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s.r.o</w:t>
      </w:r>
      <w:proofErr w:type="spellEnd"/>
      <w:r>
        <w:rPr>
          <w:i/>
        </w:rPr>
        <w:t>., ktorý požiadal o prenájom tohto pozemku. Žiadateľ zároveň požiadal o rozšírenie prenájmu o 3,6 m</w:t>
      </w:r>
      <w:r w:rsidRPr="009662DD">
        <w:rPr>
          <w:i/>
          <w:vertAlign w:val="superscript"/>
        </w:rPr>
        <w:t>2</w:t>
      </w:r>
      <w:r>
        <w:rPr>
          <w:i/>
        </w:rPr>
        <w:t xml:space="preserve"> z dôvodu zjednotenia objektu do ustáleného tvaru. </w:t>
      </w:r>
    </w:p>
    <w:p w14:paraId="159219E9" w14:textId="77777777" w:rsidR="00B76C6E" w:rsidRDefault="00B0054B" w:rsidP="00580279">
      <w:pPr>
        <w:jc w:val="both"/>
        <w:rPr>
          <w:i/>
          <w:sz w:val="22"/>
          <w:szCs w:val="22"/>
        </w:rPr>
      </w:pPr>
      <w:r w:rsidRPr="00B3508A">
        <w:rPr>
          <w:i/>
        </w:rPr>
        <w:t xml:space="preserve">V zmysle článku VII ods.1 písm. </w:t>
      </w:r>
      <w:r>
        <w:rPr>
          <w:i/>
        </w:rPr>
        <w:t>l</w:t>
      </w:r>
      <w:r w:rsidRPr="00B3508A">
        <w:rPr>
          <w:i/>
        </w:rPr>
        <w:t xml:space="preserve">. Zásad hospodárenia a nakladania s majetkom mesta Nemšová ide o prenájom </w:t>
      </w:r>
      <w:r>
        <w:rPr>
          <w:i/>
        </w:rPr>
        <w:t xml:space="preserve">pozemku mesta pod stavbou vo vlastníctve žiadateľa </w:t>
      </w:r>
      <w:r>
        <w:rPr>
          <w:i/>
        </w:rPr>
        <w:br/>
        <w:t>o prenájom</w:t>
      </w:r>
      <w:r w:rsidR="00580279">
        <w:rPr>
          <w:i/>
        </w:rPr>
        <w:t xml:space="preserve">. </w:t>
      </w:r>
      <w:r w:rsidRPr="0036440B">
        <w:rPr>
          <w:i/>
        </w:rPr>
        <w:t>Cena prenájmu je stanovená v</w:t>
      </w:r>
      <w:r>
        <w:rPr>
          <w:i/>
        </w:rPr>
        <w:t> súlade s § 9aa ods. 2 písm. e) bod 3.</w:t>
      </w:r>
      <w:r w:rsidRPr="0036440B">
        <w:rPr>
          <w:i/>
        </w:rPr>
        <w:t> </w:t>
      </w:r>
      <w:r w:rsidRPr="00446166">
        <w:rPr>
          <w:i/>
        </w:rPr>
        <w:t>zákona č. 138/1991 Zb. o majetku obcí v znení neskorších predpisov</w:t>
      </w:r>
      <w:r>
        <w:rPr>
          <w:i/>
        </w:rPr>
        <w:t xml:space="preserve"> na základe preukázateľného porovnania s obdobným nájmom  obce (s nájmom bezprostredne susediacich pozemkov, ktoré majú rovnaký druh pozemku)</w:t>
      </w:r>
      <w:r w:rsidR="00B76C6E" w:rsidRPr="00C60302">
        <w:rPr>
          <w:i/>
          <w:sz w:val="22"/>
          <w:szCs w:val="22"/>
        </w:rPr>
        <w:t>.</w:t>
      </w:r>
    </w:p>
    <w:p w14:paraId="20F8CBEC" w14:textId="77777777" w:rsidR="00580279" w:rsidRPr="00C60302" w:rsidRDefault="00580279" w:rsidP="00580279">
      <w:pPr>
        <w:jc w:val="both"/>
        <w:rPr>
          <w:i/>
          <w:sz w:val="22"/>
          <w:szCs w:val="22"/>
        </w:rPr>
      </w:pPr>
    </w:p>
    <w:p w14:paraId="03B3F321" w14:textId="77777777" w:rsidR="007E2E3D" w:rsidRDefault="007C42C1" w:rsidP="00B0054B">
      <w:pPr>
        <w:keepNext/>
        <w:jc w:val="both"/>
        <w:outlineLvl w:val="2"/>
      </w:pPr>
      <w:r>
        <w:t xml:space="preserve">Zámer prenajať tento pozemok ako prípad hodný osobitného zreteľa bol schválený uznesením Mestského zastupiteľstva v Nemšovej č. </w:t>
      </w:r>
      <w:r w:rsidR="00BE59F9">
        <w:t>18</w:t>
      </w:r>
      <w:r w:rsidR="00B0054B">
        <w:t>5</w:t>
      </w:r>
      <w:r>
        <w:t xml:space="preserve"> dňa 1</w:t>
      </w:r>
      <w:r w:rsidR="00BE59F9">
        <w:t>8</w:t>
      </w:r>
      <w:r>
        <w:t>.0</w:t>
      </w:r>
      <w:r w:rsidR="00BE59F9">
        <w:t>9</w:t>
      </w:r>
      <w:r>
        <w:t>.2024.</w:t>
      </w:r>
    </w:p>
    <w:p w14:paraId="2982FD06" w14:textId="77777777" w:rsidR="007C42C1" w:rsidRDefault="007E2E3D" w:rsidP="00FF0CF2">
      <w:pPr>
        <w:ind w:left="284" w:firstLine="283"/>
        <w:jc w:val="both"/>
      </w:pPr>
      <w:r>
        <w:t xml:space="preserve"> </w:t>
      </w:r>
    </w:p>
    <w:p w14:paraId="2131A653" w14:textId="77777777" w:rsidR="00A97584" w:rsidRDefault="007E2E3D" w:rsidP="00FF0CF2">
      <w:pPr>
        <w:ind w:left="284" w:firstLine="283"/>
        <w:jc w:val="both"/>
      </w:pPr>
      <w:r>
        <w:t xml:space="preserve"> </w:t>
      </w:r>
      <w:r w:rsidR="003D585E">
        <w:t xml:space="preserve">V </w:t>
      </w:r>
      <w:r w:rsidR="00A97584">
        <w:t xml:space="preserve">Nemšovej dňa </w:t>
      </w:r>
      <w:r w:rsidR="0051568B">
        <w:t>15</w:t>
      </w:r>
      <w:r w:rsidR="00FF0CF2">
        <w:t>.</w:t>
      </w:r>
      <w:r w:rsidR="0051568B">
        <w:t>10</w:t>
      </w:r>
      <w:r w:rsidR="00426867">
        <w:t>.202</w:t>
      </w:r>
      <w:r w:rsidR="00FF0CF2">
        <w:t>4</w:t>
      </w:r>
    </w:p>
    <w:p w14:paraId="08C67B26" w14:textId="77777777" w:rsidR="00895C79" w:rsidRDefault="00895C79" w:rsidP="00B13745">
      <w:pPr>
        <w:jc w:val="center"/>
      </w:pPr>
    </w:p>
    <w:p w14:paraId="416F0EBC" w14:textId="77777777" w:rsidR="007B33AC" w:rsidRDefault="007B33AC" w:rsidP="00B13745">
      <w:pPr>
        <w:jc w:val="center"/>
      </w:pPr>
    </w:p>
    <w:p w14:paraId="5C952966" w14:textId="77777777" w:rsidR="00A3170C" w:rsidRDefault="007C42C1" w:rsidP="004F0625">
      <w:pPr>
        <w:jc w:val="center"/>
      </w:pPr>
      <w:r>
        <w:t xml:space="preserve">                 </w:t>
      </w:r>
      <w:r w:rsidR="00A97584">
        <w:tab/>
      </w:r>
      <w:r w:rsidR="00A97584">
        <w:tab/>
      </w:r>
      <w:r w:rsidR="00A97584">
        <w:tab/>
      </w:r>
      <w:r w:rsidR="00A97584">
        <w:tab/>
      </w:r>
      <w:r w:rsidR="002C6AB9">
        <w:t xml:space="preserve">     </w:t>
      </w:r>
      <w:r w:rsidR="002C6AB9">
        <w:tab/>
      </w:r>
      <w:r w:rsidR="002C6AB9">
        <w:tab/>
        <w:t>J</w:t>
      </w:r>
      <w:r w:rsidR="00A97584">
        <w:t>UDr. Miloš Mojto</w:t>
      </w:r>
    </w:p>
    <w:p w14:paraId="6162057F" w14:textId="77777777" w:rsidR="00B13745" w:rsidRDefault="00A97584" w:rsidP="00C6030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2C6AB9">
        <w:tab/>
      </w:r>
      <w:r w:rsidR="002C6AB9">
        <w:tab/>
      </w:r>
      <w:r w:rsidR="00263D32">
        <w:t xml:space="preserve"> </w:t>
      </w:r>
      <w:r w:rsidR="004F0625">
        <w:t>primátor mesta Nemšová</w:t>
      </w:r>
    </w:p>
    <w:p w14:paraId="0879B201" w14:textId="77777777" w:rsidR="00580279" w:rsidRDefault="00580279" w:rsidP="00C60302">
      <w:pPr>
        <w:jc w:val="center"/>
      </w:pPr>
    </w:p>
    <w:p w14:paraId="3FAE942C" w14:textId="77777777" w:rsidR="00C60302" w:rsidRDefault="00C60302" w:rsidP="00C60302">
      <w:pPr>
        <w:jc w:val="center"/>
        <w:rPr>
          <w:i/>
          <w:sz w:val="22"/>
          <w:szCs w:val="22"/>
        </w:rPr>
      </w:pPr>
    </w:p>
    <w:p w14:paraId="27774496" w14:textId="77777777" w:rsidR="00013A09" w:rsidRDefault="00A97584" w:rsidP="00A97584">
      <w:pPr>
        <w:jc w:val="both"/>
        <w:rPr>
          <w:b/>
          <w:i/>
          <w:sz w:val="22"/>
          <w:szCs w:val="22"/>
        </w:rPr>
      </w:pPr>
      <w:r w:rsidRPr="00D97733">
        <w:rPr>
          <w:i/>
          <w:sz w:val="22"/>
          <w:szCs w:val="22"/>
        </w:rPr>
        <w:t>Zverejnené na úradnej tabuli</w:t>
      </w:r>
      <w:r w:rsidR="007B33AC">
        <w:rPr>
          <w:i/>
          <w:sz w:val="22"/>
          <w:szCs w:val="22"/>
        </w:rPr>
        <w:t>,</w:t>
      </w:r>
      <w:r w:rsidRPr="00D97733">
        <w:rPr>
          <w:i/>
          <w:sz w:val="22"/>
          <w:szCs w:val="22"/>
        </w:rPr>
        <w:t xml:space="preserve"> na </w:t>
      </w:r>
      <w:hyperlink r:id="rId10" w:history="1">
        <w:r w:rsidRPr="00D97733">
          <w:rPr>
            <w:rStyle w:val="Hypertextovprepojenie"/>
            <w:i/>
            <w:color w:val="auto"/>
            <w:sz w:val="22"/>
            <w:szCs w:val="22"/>
            <w:u w:val="none"/>
          </w:rPr>
          <w:t>www.nemsova.sk</w:t>
        </w:r>
      </w:hyperlink>
      <w:r w:rsidR="007B33AC">
        <w:rPr>
          <w:rStyle w:val="Hypertextovprepojenie"/>
          <w:i/>
          <w:color w:val="auto"/>
          <w:sz w:val="22"/>
          <w:szCs w:val="22"/>
          <w:u w:val="none"/>
        </w:rPr>
        <w:t xml:space="preserve"> a</w:t>
      </w:r>
      <w:r w:rsidR="00580279">
        <w:rPr>
          <w:rStyle w:val="Hypertextovprepojenie"/>
          <w:i/>
          <w:color w:val="auto"/>
          <w:sz w:val="22"/>
          <w:szCs w:val="22"/>
          <w:u w:val="none"/>
        </w:rPr>
        <w:t xml:space="preserve"> na </w:t>
      </w:r>
      <w:r w:rsidR="007B33AC">
        <w:rPr>
          <w:rStyle w:val="Hypertextovprepojenie"/>
          <w:i/>
          <w:color w:val="auto"/>
          <w:sz w:val="22"/>
          <w:szCs w:val="22"/>
          <w:u w:val="none"/>
        </w:rPr>
        <w:t>Facebook</w:t>
      </w:r>
      <w:r w:rsidR="00580279">
        <w:rPr>
          <w:rStyle w:val="Hypertextovprepojenie"/>
          <w:i/>
          <w:color w:val="auto"/>
          <w:sz w:val="22"/>
          <w:szCs w:val="22"/>
          <w:u w:val="none"/>
        </w:rPr>
        <w:t>u</w:t>
      </w:r>
      <w:r w:rsidR="007B33AC">
        <w:rPr>
          <w:rStyle w:val="Hypertextovprepojenie"/>
          <w:i/>
          <w:color w:val="auto"/>
          <w:sz w:val="22"/>
          <w:szCs w:val="22"/>
          <w:u w:val="none"/>
        </w:rPr>
        <w:t xml:space="preserve"> </w:t>
      </w:r>
      <w:r w:rsidR="00580279">
        <w:rPr>
          <w:rStyle w:val="Hypertextovprepojenie"/>
          <w:i/>
          <w:color w:val="auto"/>
          <w:sz w:val="22"/>
          <w:szCs w:val="22"/>
          <w:u w:val="none"/>
        </w:rPr>
        <w:t>m</w:t>
      </w:r>
      <w:r w:rsidR="007B33AC">
        <w:rPr>
          <w:rStyle w:val="Hypertextovprepojenie"/>
          <w:i/>
          <w:color w:val="auto"/>
          <w:sz w:val="22"/>
          <w:szCs w:val="22"/>
          <w:u w:val="none"/>
        </w:rPr>
        <w:t>esta Nemšová</w:t>
      </w:r>
    </w:p>
    <w:p w14:paraId="258EF7D9" w14:textId="77777777" w:rsidR="00013A09" w:rsidRDefault="00013A09" w:rsidP="00A97584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Zverejnené: </w:t>
      </w:r>
      <w:r w:rsidR="007B33AC">
        <w:rPr>
          <w:b/>
          <w:i/>
          <w:sz w:val="22"/>
          <w:szCs w:val="22"/>
        </w:rPr>
        <w:t>18.</w:t>
      </w:r>
      <w:r w:rsidR="008624C0">
        <w:rPr>
          <w:b/>
          <w:i/>
          <w:sz w:val="22"/>
          <w:szCs w:val="22"/>
        </w:rPr>
        <w:t>10</w:t>
      </w:r>
      <w:r w:rsidR="00FF0CF2">
        <w:rPr>
          <w:b/>
          <w:i/>
          <w:sz w:val="22"/>
          <w:szCs w:val="22"/>
        </w:rPr>
        <w:t>.2024</w:t>
      </w:r>
    </w:p>
    <w:p w14:paraId="78C71300" w14:textId="77777777" w:rsidR="00A52F01" w:rsidRDefault="00013A09" w:rsidP="008F18A4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Zvesené: </w:t>
      </w:r>
      <w:r w:rsidR="007B33AC">
        <w:rPr>
          <w:b/>
          <w:i/>
          <w:sz w:val="22"/>
          <w:szCs w:val="22"/>
        </w:rPr>
        <w:t>07.11.2024</w:t>
      </w:r>
    </w:p>
    <w:p w14:paraId="0830D8AC" w14:textId="77777777" w:rsidR="00895C79" w:rsidRDefault="00895C79" w:rsidP="008F18A4">
      <w:pPr>
        <w:jc w:val="both"/>
        <w:rPr>
          <w:b/>
          <w:i/>
          <w:sz w:val="22"/>
          <w:szCs w:val="22"/>
        </w:rPr>
      </w:pPr>
    </w:p>
    <w:p w14:paraId="54F4E0BA" w14:textId="77777777" w:rsidR="00895C79" w:rsidRPr="00AE2233" w:rsidRDefault="00895C79" w:rsidP="00895C79">
      <w:pPr>
        <w:pStyle w:val="Hlavika"/>
        <w:rPr>
          <w:sz w:val="18"/>
          <w:szCs w:val="18"/>
        </w:rPr>
      </w:pPr>
      <w:r>
        <w:rPr>
          <w:sz w:val="18"/>
          <w:szCs w:val="18"/>
        </w:rPr>
        <w:t>T</w:t>
      </w:r>
      <w:r w:rsidRPr="00AE2233">
        <w:rPr>
          <w:sz w:val="18"/>
          <w:szCs w:val="18"/>
        </w:rPr>
        <w:t xml:space="preserve">elefón:              </w:t>
      </w:r>
      <w:r>
        <w:rPr>
          <w:sz w:val="18"/>
          <w:szCs w:val="18"/>
        </w:rPr>
        <w:t xml:space="preserve"> </w:t>
      </w:r>
      <w:r w:rsidRPr="00AE2233">
        <w:rPr>
          <w:sz w:val="18"/>
          <w:szCs w:val="18"/>
        </w:rPr>
        <w:t xml:space="preserve">e-mail:             </w:t>
      </w:r>
      <w:r>
        <w:rPr>
          <w:sz w:val="18"/>
          <w:szCs w:val="18"/>
        </w:rPr>
        <w:t xml:space="preserve">                                  </w:t>
      </w:r>
      <w:r w:rsidRPr="00AE2233">
        <w:rPr>
          <w:sz w:val="18"/>
          <w:szCs w:val="18"/>
        </w:rPr>
        <w:t xml:space="preserve">bankové spojenie:   </w:t>
      </w:r>
      <w:r>
        <w:rPr>
          <w:sz w:val="18"/>
          <w:szCs w:val="18"/>
        </w:rPr>
        <w:t xml:space="preserve"> </w:t>
      </w:r>
      <w:r w:rsidRPr="00AE223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</w:t>
      </w:r>
      <w:r w:rsidRPr="00AE2233">
        <w:rPr>
          <w:sz w:val="18"/>
          <w:szCs w:val="18"/>
        </w:rPr>
        <w:t>IČO:              internet:</w:t>
      </w:r>
    </w:p>
    <w:p w14:paraId="515E19C9" w14:textId="77777777" w:rsidR="00895C79" w:rsidRDefault="00895C79" w:rsidP="00584B86">
      <w:pPr>
        <w:pStyle w:val="Pta"/>
        <w:rPr>
          <w:sz w:val="18"/>
          <w:szCs w:val="18"/>
        </w:rPr>
      </w:pPr>
      <w:r w:rsidRPr="00AE2233">
        <w:rPr>
          <w:sz w:val="18"/>
          <w:szCs w:val="18"/>
        </w:rPr>
        <w:t>032/6</w:t>
      </w:r>
      <w:r>
        <w:rPr>
          <w:sz w:val="18"/>
          <w:szCs w:val="18"/>
        </w:rPr>
        <w:t xml:space="preserve">509611       </w:t>
      </w:r>
      <w:hyperlink r:id="rId11" w:history="1">
        <w:r w:rsidRPr="00AE2233">
          <w:rPr>
            <w:rStyle w:val="Hypertextovprepojenie"/>
            <w:sz w:val="18"/>
            <w:szCs w:val="18"/>
          </w:rPr>
          <w:t>sekretariatprimatora@nemsova.sk</w:t>
        </w:r>
      </w:hyperlink>
      <w:r w:rsidRPr="00AE2233">
        <w:rPr>
          <w:sz w:val="18"/>
          <w:szCs w:val="18"/>
        </w:rPr>
        <w:t xml:space="preserve">    </w:t>
      </w:r>
      <w:r>
        <w:rPr>
          <w:sz w:val="18"/>
          <w:szCs w:val="18"/>
        </w:rPr>
        <w:t>SK65020000000025124202</w:t>
      </w:r>
      <w:r w:rsidRPr="00AE2233">
        <w:rPr>
          <w:sz w:val="18"/>
          <w:szCs w:val="18"/>
        </w:rPr>
        <w:t xml:space="preserve">   00311812   </w:t>
      </w:r>
      <w:r>
        <w:rPr>
          <w:sz w:val="18"/>
          <w:szCs w:val="18"/>
        </w:rPr>
        <w:t xml:space="preserve">  </w:t>
      </w:r>
      <w:r w:rsidRPr="00AE2233">
        <w:rPr>
          <w:sz w:val="18"/>
          <w:szCs w:val="18"/>
        </w:rPr>
        <w:t xml:space="preserve"> </w:t>
      </w:r>
      <w:hyperlink r:id="rId12" w:history="1">
        <w:r w:rsidR="007E2E3D" w:rsidRPr="00D73953">
          <w:rPr>
            <w:rStyle w:val="Hypertextovprepojenie"/>
            <w:sz w:val="18"/>
            <w:szCs w:val="18"/>
          </w:rPr>
          <w:t>www.nemsova.sk</w:t>
        </w:r>
      </w:hyperlink>
    </w:p>
    <w:sectPr w:rsidR="00895C79" w:rsidSect="00B13745">
      <w:footerReference w:type="even" r:id="rId13"/>
      <w:pgSz w:w="11906" w:h="16838" w:code="9"/>
      <w:pgMar w:top="1134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8254A" w14:textId="77777777" w:rsidR="009518E4" w:rsidRDefault="009518E4">
      <w:r>
        <w:separator/>
      </w:r>
    </w:p>
  </w:endnote>
  <w:endnote w:type="continuationSeparator" w:id="0">
    <w:p w14:paraId="3E23E1EA" w14:textId="77777777" w:rsidR="009518E4" w:rsidRDefault="0095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921B" w14:textId="77777777" w:rsidR="007A41FE" w:rsidRPr="00AE2233" w:rsidRDefault="007A41FE" w:rsidP="007A41FE">
    <w:pPr>
      <w:pStyle w:val="Pta"/>
      <w:rPr>
        <w:sz w:val="18"/>
        <w:szCs w:val="18"/>
      </w:rPr>
    </w:pPr>
  </w:p>
  <w:p w14:paraId="4DA2060D" w14:textId="77777777" w:rsidR="007A41FE" w:rsidRDefault="007A41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68E08" w14:textId="77777777" w:rsidR="009518E4" w:rsidRDefault="009518E4">
      <w:r>
        <w:separator/>
      </w:r>
    </w:p>
  </w:footnote>
  <w:footnote w:type="continuationSeparator" w:id="0">
    <w:p w14:paraId="2F315B8F" w14:textId="77777777" w:rsidR="009518E4" w:rsidRDefault="0095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15F29"/>
    <w:multiLevelType w:val="hybridMultilevel"/>
    <w:tmpl w:val="5DF2734E"/>
    <w:lvl w:ilvl="0" w:tplc="06BA8F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CFC"/>
    <w:multiLevelType w:val="hybridMultilevel"/>
    <w:tmpl w:val="5900B73A"/>
    <w:lvl w:ilvl="0" w:tplc="A0D0FCD6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  <w:spacing w:val="-2"/>
        <w:position w:val="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0C06"/>
    <w:multiLevelType w:val="hybridMultilevel"/>
    <w:tmpl w:val="89922AFC"/>
    <w:lvl w:ilvl="0" w:tplc="BF94156E">
      <w:start w:val="8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018F"/>
    <w:multiLevelType w:val="hybridMultilevel"/>
    <w:tmpl w:val="205CF454"/>
    <w:lvl w:ilvl="0" w:tplc="8CE48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32590"/>
    <w:multiLevelType w:val="hybridMultilevel"/>
    <w:tmpl w:val="6EC27640"/>
    <w:lvl w:ilvl="0" w:tplc="470E365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15A3"/>
    <w:multiLevelType w:val="hybridMultilevel"/>
    <w:tmpl w:val="F8823B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3511E"/>
    <w:multiLevelType w:val="hybridMultilevel"/>
    <w:tmpl w:val="32984020"/>
    <w:lvl w:ilvl="0" w:tplc="D758EA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E1420"/>
    <w:multiLevelType w:val="hybridMultilevel"/>
    <w:tmpl w:val="2F567462"/>
    <w:lvl w:ilvl="0" w:tplc="377043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05C4F26"/>
    <w:multiLevelType w:val="hybridMultilevel"/>
    <w:tmpl w:val="18364706"/>
    <w:lvl w:ilvl="0" w:tplc="33D26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86F83"/>
    <w:multiLevelType w:val="hybridMultilevel"/>
    <w:tmpl w:val="8E2492AC"/>
    <w:lvl w:ilvl="0" w:tplc="07769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D4C47"/>
    <w:multiLevelType w:val="hybridMultilevel"/>
    <w:tmpl w:val="B6BCF7AC"/>
    <w:lvl w:ilvl="0" w:tplc="4C8881B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87EC9"/>
    <w:multiLevelType w:val="hybridMultilevel"/>
    <w:tmpl w:val="880EE0FA"/>
    <w:lvl w:ilvl="0" w:tplc="D8DAC2C6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6D5525B"/>
    <w:multiLevelType w:val="hybridMultilevel"/>
    <w:tmpl w:val="A260D6CC"/>
    <w:lvl w:ilvl="0" w:tplc="D35627C8">
      <w:start w:val="9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0534D"/>
    <w:multiLevelType w:val="hybridMultilevel"/>
    <w:tmpl w:val="13608BF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B5766"/>
    <w:multiLevelType w:val="hybridMultilevel"/>
    <w:tmpl w:val="27D6C95E"/>
    <w:lvl w:ilvl="0" w:tplc="7A1030BC">
      <w:start w:val="91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F0315E"/>
    <w:multiLevelType w:val="hybridMultilevel"/>
    <w:tmpl w:val="C774422C"/>
    <w:lvl w:ilvl="0" w:tplc="126E8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45D2"/>
    <w:multiLevelType w:val="hybridMultilevel"/>
    <w:tmpl w:val="896EDF56"/>
    <w:lvl w:ilvl="0" w:tplc="46E29910">
      <w:start w:val="9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426958">
    <w:abstractNumId w:val="2"/>
  </w:num>
  <w:num w:numId="2" w16cid:durableId="1233732624">
    <w:abstractNumId w:val="3"/>
  </w:num>
  <w:num w:numId="3" w16cid:durableId="505095961">
    <w:abstractNumId w:val="16"/>
  </w:num>
  <w:num w:numId="4" w16cid:durableId="1713728477">
    <w:abstractNumId w:val="4"/>
  </w:num>
  <w:num w:numId="5" w16cid:durableId="1685403978">
    <w:abstractNumId w:val="10"/>
  </w:num>
  <w:num w:numId="6" w16cid:durableId="1766611621">
    <w:abstractNumId w:val="0"/>
  </w:num>
  <w:num w:numId="7" w16cid:durableId="123278578">
    <w:abstractNumId w:val="8"/>
  </w:num>
  <w:num w:numId="8" w16cid:durableId="1315645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1248701">
    <w:abstractNumId w:val="12"/>
  </w:num>
  <w:num w:numId="10" w16cid:durableId="1671132857">
    <w:abstractNumId w:val="6"/>
  </w:num>
  <w:num w:numId="11" w16cid:durableId="661199754">
    <w:abstractNumId w:val="14"/>
  </w:num>
  <w:num w:numId="12" w16cid:durableId="63990741">
    <w:abstractNumId w:val="13"/>
  </w:num>
  <w:num w:numId="13" w16cid:durableId="1989167844">
    <w:abstractNumId w:val="1"/>
  </w:num>
  <w:num w:numId="14" w16cid:durableId="879050946">
    <w:abstractNumId w:val="15"/>
  </w:num>
  <w:num w:numId="15" w16cid:durableId="63528303">
    <w:abstractNumId w:val="11"/>
  </w:num>
  <w:num w:numId="16" w16cid:durableId="1971591963">
    <w:abstractNumId w:val="9"/>
  </w:num>
  <w:num w:numId="17" w16cid:durableId="369065157">
    <w:abstractNumId w:val="7"/>
  </w:num>
  <w:num w:numId="18" w16cid:durableId="378825688">
    <w:abstractNumId w:val="7"/>
  </w:num>
  <w:num w:numId="19" w16cid:durableId="1690638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6E"/>
    <w:rsid w:val="000020A3"/>
    <w:rsid w:val="0000263E"/>
    <w:rsid w:val="00004317"/>
    <w:rsid w:val="000139E5"/>
    <w:rsid w:val="00013A09"/>
    <w:rsid w:val="000265B3"/>
    <w:rsid w:val="00032772"/>
    <w:rsid w:val="00045122"/>
    <w:rsid w:val="00053D9A"/>
    <w:rsid w:val="00055D95"/>
    <w:rsid w:val="00056270"/>
    <w:rsid w:val="00056A30"/>
    <w:rsid w:val="000642AF"/>
    <w:rsid w:val="000702B4"/>
    <w:rsid w:val="00070AFB"/>
    <w:rsid w:val="00074FE6"/>
    <w:rsid w:val="00076C06"/>
    <w:rsid w:val="00081EF8"/>
    <w:rsid w:val="00091DE6"/>
    <w:rsid w:val="00094C35"/>
    <w:rsid w:val="00096B2A"/>
    <w:rsid w:val="00097A50"/>
    <w:rsid w:val="000A059C"/>
    <w:rsid w:val="000A1D47"/>
    <w:rsid w:val="000A41C7"/>
    <w:rsid w:val="000A4FE4"/>
    <w:rsid w:val="000A7AC6"/>
    <w:rsid w:val="000C047D"/>
    <w:rsid w:val="000C0DA8"/>
    <w:rsid w:val="000C6F9B"/>
    <w:rsid w:val="000D10FF"/>
    <w:rsid w:val="000D6926"/>
    <w:rsid w:val="000E1474"/>
    <w:rsid w:val="001035CE"/>
    <w:rsid w:val="00105E32"/>
    <w:rsid w:val="001208C2"/>
    <w:rsid w:val="00121E43"/>
    <w:rsid w:val="00127384"/>
    <w:rsid w:val="00127B31"/>
    <w:rsid w:val="001338EA"/>
    <w:rsid w:val="00133DAF"/>
    <w:rsid w:val="0014292E"/>
    <w:rsid w:val="00161F72"/>
    <w:rsid w:val="0017504A"/>
    <w:rsid w:val="00176828"/>
    <w:rsid w:val="001809BF"/>
    <w:rsid w:val="00180C5F"/>
    <w:rsid w:val="001840EC"/>
    <w:rsid w:val="00184CB7"/>
    <w:rsid w:val="001A2DD6"/>
    <w:rsid w:val="001B065B"/>
    <w:rsid w:val="001B4134"/>
    <w:rsid w:val="001B61C1"/>
    <w:rsid w:val="001C3392"/>
    <w:rsid w:val="001C6406"/>
    <w:rsid w:val="001D1AF9"/>
    <w:rsid w:val="001D3B56"/>
    <w:rsid w:val="001D4E6C"/>
    <w:rsid w:val="001D59E4"/>
    <w:rsid w:val="001D68D5"/>
    <w:rsid w:val="001E66BF"/>
    <w:rsid w:val="001F13E8"/>
    <w:rsid w:val="001F21F8"/>
    <w:rsid w:val="001F3B2B"/>
    <w:rsid w:val="001F5B21"/>
    <w:rsid w:val="001F7240"/>
    <w:rsid w:val="002005AF"/>
    <w:rsid w:val="00201283"/>
    <w:rsid w:val="00203153"/>
    <w:rsid w:val="00204E9A"/>
    <w:rsid w:val="0020668B"/>
    <w:rsid w:val="0021130A"/>
    <w:rsid w:val="002218C6"/>
    <w:rsid w:val="00222209"/>
    <w:rsid w:val="002226B5"/>
    <w:rsid w:val="00235639"/>
    <w:rsid w:val="00242C64"/>
    <w:rsid w:val="00244EF4"/>
    <w:rsid w:val="00245A2F"/>
    <w:rsid w:val="00252A5E"/>
    <w:rsid w:val="00263D32"/>
    <w:rsid w:val="0026750B"/>
    <w:rsid w:val="002731F7"/>
    <w:rsid w:val="002849B1"/>
    <w:rsid w:val="002901C7"/>
    <w:rsid w:val="00292966"/>
    <w:rsid w:val="0029793B"/>
    <w:rsid w:val="002A189C"/>
    <w:rsid w:val="002A1CE4"/>
    <w:rsid w:val="002A2BBE"/>
    <w:rsid w:val="002A53A1"/>
    <w:rsid w:val="002A5E86"/>
    <w:rsid w:val="002A64F9"/>
    <w:rsid w:val="002A7D19"/>
    <w:rsid w:val="002B07E0"/>
    <w:rsid w:val="002B33F1"/>
    <w:rsid w:val="002B3EDF"/>
    <w:rsid w:val="002C6AB9"/>
    <w:rsid w:val="002D0267"/>
    <w:rsid w:val="002D0426"/>
    <w:rsid w:val="002D0FA0"/>
    <w:rsid w:val="002E41DD"/>
    <w:rsid w:val="002F1FD7"/>
    <w:rsid w:val="002F77DA"/>
    <w:rsid w:val="00300CF6"/>
    <w:rsid w:val="00305551"/>
    <w:rsid w:val="003115CB"/>
    <w:rsid w:val="00323746"/>
    <w:rsid w:val="00332F2E"/>
    <w:rsid w:val="003475DB"/>
    <w:rsid w:val="00351A3D"/>
    <w:rsid w:val="00353E86"/>
    <w:rsid w:val="00361874"/>
    <w:rsid w:val="00361CE6"/>
    <w:rsid w:val="00370BA3"/>
    <w:rsid w:val="00375083"/>
    <w:rsid w:val="00377BD4"/>
    <w:rsid w:val="0038104C"/>
    <w:rsid w:val="00381E47"/>
    <w:rsid w:val="003852D8"/>
    <w:rsid w:val="003917F3"/>
    <w:rsid w:val="003A3D2B"/>
    <w:rsid w:val="003B1A5E"/>
    <w:rsid w:val="003B2BD3"/>
    <w:rsid w:val="003B5173"/>
    <w:rsid w:val="003B5EFC"/>
    <w:rsid w:val="003C1F10"/>
    <w:rsid w:val="003D4F64"/>
    <w:rsid w:val="003D585E"/>
    <w:rsid w:val="003D5CCA"/>
    <w:rsid w:val="003E2017"/>
    <w:rsid w:val="003E430B"/>
    <w:rsid w:val="003F1BB3"/>
    <w:rsid w:val="003F268F"/>
    <w:rsid w:val="003F41F4"/>
    <w:rsid w:val="003F4831"/>
    <w:rsid w:val="003F530D"/>
    <w:rsid w:val="003F5670"/>
    <w:rsid w:val="003F5FAD"/>
    <w:rsid w:val="003F71D1"/>
    <w:rsid w:val="00400BDC"/>
    <w:rsid w:val="0040685B"/>
    <w:rsid w:val="00415CFC"/>
    <w:rsid w:val="00420855"/>
    <w:rsid w:val="00426867"/>
    <w:rsid w:val="004304B3"/>
    <w:rsid w:val="00430AAF"/>
    <w:rsid w:val="00435E2E"/>
    <w:rsid w:val="00441F46"/>
    <w:rsid w:val="00444F4E"/>
    <w:rsid w:val="00445F99"/>
    <w:rsid w:val="004468F0"/>
    <w:rsid w:val="00446941"/>
    <w:rsid w:val="00451AB1"/>
    <w:rsid w:val="00451F05"/>
    <w:rsid w:val="0045614C"/>
    <w:rsid w:val="00475A17"/>
    <w:rsid w:val="004824F3"/>
    <w:rsid w:val="0048496A"/>
    <w:rsid w:val="00491B30"/>
    <w:rsid w:val="004936BD"/>
    <w:rsid w:val="004A3F08"/>
    <w:rsid w:val="004A61A7"/>
    <w:rsid w:val="004C2CEF"/>
    <w:rsid w:val="004D46DA"/>
    <w:rsid w:val="004D69E5"/>
    <w:rsid w:val="004E0193"/>
    <w:rsid w:val="004E4053"/>
    <w:rsid w:val="004F0625"/>
    <w:rsid w:val="004F25A5"/>
    <w:rsid w:val="004F2E9C"/>
    <w:rsid w:val="004F3352"/>
    <w:rsid w:val="00500B98"/>
    <w:rsid w:val="005011EF"/>
    <w:rsid w:val="00503BEC"/>
    <w:rsid w:val="0051280D"/>
    <w:rsid w:val="0051568B"/>
    <w:rsid w:val="00517700"/>
    <w:rsid w:val="00524E84"/>
    <w:rsid w:val="00534B42"/>
    <w:rsid w:val="00536718"/>
    <w:rsid w:val="005407E3"/>
    <w:rsid w:val="00552924"/>
    <w:rsid w:val="00557A60"/>
    <w:rsid w:val="005620D8"/>
    <w:rsid w:val="00562A31"/>
    <w:rsid w:val="005676E8"/>
    <w:rsid w:val="00570FFF"/>
    <w:rsid w:val="00577E9B"/>
    <w:rsid w:val="00580279"/>
    <w:rsid w:val="00582E99"/>
    <w:rsid w:val="00584B86"/>
    <w:rsid w:val="005859F0"/>
    <w:rsid w:val="005935C9"/>
    <w:rsid w:val="00595469"/>
    <w:rsid w:val="00596106"/>
    <w:rsid w:val="005A0D64"/>
    <w:rsid w:val="005B263B"/>
    <w:rsid w:val="005B757F"/>
    <w:rsid w:val="005C5D3C"/>
    <w:rsid w:val="005E071A"/>
    <w:rsid w:val="005E3A69"/>
    <w:rsid w:val="005E7A73"/>
    <w:rsid w:val="005F087D"/>
    <w:rsid w:val="005F6263"/>
    <w:rsid w:val="005F6A9E"/>
    <w:rsid w:val="006010FA"/>
    <w:rsid w:val="006025B6"/>
    <w:rsid w:val="00602FF6"/>
    <w:rsid w:val="006115DF"/>
    <w:rsid w:val="00616F42"/>
    <w:rsid w:val="006276FE"/>
    <w:rsid w:val="00631879"/>
    <w:rsid w:val="00632CD3"/>
    <w:rsid w:val="00634A6F"/>
    <w:rsid w:val="006424D4"/>
    <w:rsid w:val="00645CBD"/>
    <w:rsid w:val="00645D1D"/>
    <w:rsid w:val="006464A0"/>
    <w:rsid w:val="00646FAB"/>
    <w:rsid w:val="0064763F"/>
    <w:rsid w:val="00650255"/>
    <w:rsid w:val="00650D64"/>
    <w:rsid w:val="006532E3"/>
    <w:rsid w:val="0066099A"/>
    <w:rsid w:val="00660C9D"/>
    <w:rsid w:val="00664478"/>
    <w:rsid w:val="00667710"/>
    <w:rsid w:val="00672118"/>
    <w:rsid w:val="00674881"/>
    <w:rsid w:val="006771A7"/>
    <w:rsid w:val="006816FE"/>
    <w:rsid w:val="00690E90"/>
    <w:rsid w:val="00695781"/>
    <w:rsid w:val="006A5071"/>
    <w:rsid w:val="006B00DF"/>
    <w:rsid w:val="006B0943"/>
    <w:rsid w:val="006B145F"/>
    <w:rsid w:val="006B16A2"/>
    <w:rsid w:val="006B1FF5"/>
    <w:rsid w:val="006B5E34"/>
    <w:rsid w:val="006C2D4E"/>
    <w:rsid w:val="006C510F"/>
    <w:rsid w:val="006E62AE"/>
    <w:rsid w:val="00702B8B"/>
    <w:rsid w:val="0070755C"/>
    <w:rsid w:val="007105EC"/>
    <w:rsid w:val="00713B7B"/>
    <w:rsid w:val="007206F5"/>
    <w:rsid w:val="00727B26"/>
    <w:rsid w:val="00752818"/>
    <w:rsid w:val="007548F7"/>
    <w:rsid w:val="007615AE"/>
    <w:rsid w:val="007701D4"/>
    <w:rsid w:val="00770876"/>
    <w:rsid w:val="00772068"/>
    <w:rsid w:val="00775357"/>
    <w:rsid w:val="007758F9"/>
    <w:rsid w:val="00776A56"/>
    <w:rsid w:val="0078576A"/>
    <w:rsid w:val="007872F8"/>
    <w:rsid w:val="00787DEC"/>
    <w:rsid w:val="00795554"/>
    <w:rsid w:val="007A0148"/>
    <w:rsid w:val="007A3765"/>
    <w:rsid w:val="007A41FE"/>
    <w:rsid w:val="007B3369"/>
    <w:rsid w:val="007B33AC"/>
    <w:rsid w:val="007B4F11"/>
    <w:rsid w:val="007C00D1"/>
    <w:rsid w:val="007C1C00"/>
    <w:rsid w:val="007C1F54"/>
    <w:rsid w:val="007C42C1"/>
    <w:rsid w:val="007C4A0C"/>
    <w:rsid w:val="007C5915"/>
    <w:rsid w:val="007C61DB"/>
    <w:rsid w:val="007C67A6"/>
    <w:rsid w:val="007C7EE4"/>
    <w:rsid w:val="007D5F50"/>
    <w:rsid w:val="007D69D1"/>
    <w:rsid w:val="007E1AD3"/>
    <w:rsid w:val="007E2E3D"/>
    <w:rsid w:val="007E50BA"/>
    <w:rsid w:val="007F2A28"/>
    <w:rsid w:val="007F2A7E"/>
    <w:rsid w:val="007F488E"/>
    <w:rsid w:val="007F7D48"/>
    <w:rsid w:val="00801689"/>
    <w:rsid w:val="00803CE6"/>
    <w:rsid w:val="00816C7B"/>
    <w:rsid w:val="00816DA9"/>
    <w:rsid w:val="00820CCE"/>
    <w:rsid w:val="00822227"/>
    <w:rsid w:val="008241E3"/>
    <w:rsid w:val="00824AA4"/>
    <w:rsid w:val="00833344"/>
    <w:rsid w:val="00842061"/>
    <w:rsid w:val="00852F49"/>
    <w:rsid w:val="0085580C"/>
    <w:rsid w:val="008600D3"/>
    <w:rsid w:val="0086155C"/>
    <w:rsid w:val="0086162C"/>
    <w:rsid w:val="00861C95"/>
    <w:rsid w:val="008624C0"/>
    <w:rsid w:val="00863E9E"/>
    <w:rsid w:val="00865F2B"/>
    <w:rsid w:val="008664CC"/>
    <w:rsid w:val="00870741"/>
    <w:rsid w:val="00873855"/>
    <w:rsid w:val="00877FC7"/>
    <w:rsid w:val="00885F0E"/>
    <w:rsid w:val="00890ABC"/>
    <w:rsid w:val="00891A06"/>
    <w:rsid w:val="00892876"/>
    <w:rsid w:val="00895C79"/>
    <w:rsid w:val="00895FBB"/>
    <w:rsid w:val="008A3616"/>
    <w:rsid w:val="008A5EF2"/>
    <w:rsid w:val="008B0B82"/>
    <w:rsid w:val="008B52EE"/>
    <w:rsid w:val="008C05F9"/>
    <w:rsid w:val="008E526B"/>
    <w:rsid w:val="008F18A4"/>
    <w:rsid w:val="008F508E"/>
    <w:rsid w:val="008F728F"/>
    <w:rsid w:val="0090106A"/>
    <w:rsid w:val="00905671"/>
    <w:rsid w:val="009056DC"/>
    <w:rsid w:val="00914821"/>
    <w:rsid w:val="009148F7"/>
    <w:rsid w:val="00921FFD"/>
    <w:rsid w:val="00936F07"/>
    <w:rsid w:val="009409AE"/>
    <w:rsid w:val="00945FFA"/>
    <w:rsid w:val="009469D5"/>
    <w:rsid w:val="009475F6"/>
    <w:rsid w:val="00951585"/>
    <w:rsid w:val="009516E3"/>
    <w:rsid w:val="009518E4"/>
    <w:rsid w:val="00954C70"/>
    <w:rsid w:val="009654F4"/>
    <w:rsid w:val="00967284"/>
    <w:rsid w:val="00975844"/>
    <w:rsid w:val="009762A1"/>
    <w:rsid w:val="00976429"/>
    <w:rsid w:val="00976551"/>
    <w:rsid w:val="00976ED2"/>
    <w:rsid w:val="0097754A"/>
    <w:rsid w:val="009A4705"/>
    <w:rsid w:val="009A513B"/>
    <w:rsid w:val="009B13BE"/>
    <w:rsid w:val="009B6BD9"/>
    <w:rsid w:val="009C0692"/>
    <w:rsid w:val="009C7987"/>
    <w:rsid w:val="009D1709"/>
    <w:rsid w:val="009D3866"/>
    <w:rsid w:val="009E3CF3"/>
    <w:rsid w:val="009F024B"/>
    <w:rsid w:val="009F4049"/>
    <w:rsid w:val="009F61EC"/>
    <w:rsid w:val="00A03409"/>
    <w:rsid w:val="00A03ECE"/>
    <w:rsid w:val="00A072B1"/>
    <w:rsid w:val="00A14DB0"/>
    <w:rsid w:val="00A2072B"/>
    <w:rsid w:val="00A2215C"/>
    <w:rsid w:val="00A24A55"/>
    <w:rsid w:val="00A25190"/>
    <w:rsid w:val="00A3170C"/>
    <w:rsid w:val="00A32483"/>
    <w:rsid w:val="00A36014"/>
    <w:rsid w:val="00A36EC5"/>
    <w:rsid w:val="00A432D0"/>
    <w:rsid w:val="00A43C8F"/>
    <w:rsid w:val="00A5294A"/>
    <w:rsid w:val="00A52F01"/>
    <w:rsid w:val="00A538BD"/>
    <w:rsid w:val="00A56550"/>
    <w:rsid w:val="00A578E2"/>
    <w:rsid w:val="00A57BAF"/>
    <w:rsid w:val="00A60E17"/>
    <w:rsid w:val="00A6646B"/>
    <w:rsid w:val="00A81697"/>
    <w:rsid w:val="00A846D9"/>
    <w:rsid w:val="00A8548D"/>
    <w:rsid w:val="00A910A9"/>
    <w:rsid w:val="00A91BEB"/>
    <w:rsid w:val="00A9221F"/>
    <w:rsid w:val="00A97584"/>
    <w:rsid w:val="00AA03A1"/>
    <w:rsid w:val="00AA4114"/>
    <w:rsid w:val="00AA5891"/>
    <w:rsid w:val="00AA60FA"/>
    <w:rsid w:val="00AA77FE"/>
    <w:rsid w:val="00AA7CF7"/>
    <w:rsid w:val="00AB2AEF"/>
    <w:rsid w:val="00AC6C1A"/>
    <w:rsid w:val="00AD0C94"/>
    <w:rsid w:val="00AE066C"/>
    <w:rsid w:val="00AE2233"/>
    <w:rsid w:val="00AF0D09"/>
    <w:rsid w:val="00AF48A6"/>
    <w:rsid w:val="00B0054B"/>
    <w:rsid w:val="00B00FBC"/>
    <w:rsid w:val="00B04D71"/>
    <w:rsid w:val="00B13745"/>
    <w:rsid w:val="00B14A8F"/>
    <w:rsid w:val="00B17DF2"/>
    <w:rsid w:val="00B21374"/>
    <w:rsid w:val="00B243A2"/>
    <w:rsid w:val="00B24D1C"/>
    <w:rsid w:val="00B25B45"/>
    <w:rsid w:val="00B3019C"/>
    <w:rsid w:val="00B324D8"/>
    <w:rsid w:val="00B32CBA"/>
    <w:rsid w:val="00B355AA"/>
    <w:rsid w:val="00B40B69"/>
    <w:rsid w:val="00B51B67"/>
    <w:rsid w:val="00B52135"/>
    <w:rsid w:val="00B55D33"/>
    <w:rsid w:val="00B56ADE"/>
    <w:rsid w:val="00B6278A"/>
    <w:rsid w:val="00B66F76"/>
    <w:rsid w:val="00B67849"/>
    <w:rsid w:val="00B67850"/>
    <w:rsid w:val="00B67AE6"/>
    <w:rsid w:val="00B67F96"/>
    <w:rsid w:val="00B705FE"/>
    <w:rsid w:val="00B7475E"/>
    <w:rsid w:val="00B74C98"/>
    <w:rsid w:val="00B75F8C"/>
    <w:rsid w:val="00B76C6E"/>
    <w:rsid w:val="00B83BBB"/>
    <w:rsid w:val="00B96E9B"/>
    <w:rsid w:val="00BA2057"/>
    <w:rsid w:val="00BA5302"/>
    <w:rsid w:val="00BA6B2B"/>
    <w:rsid w:val="00BB0C3C"/>
    <w:rsid w:val="00BB2B29"/>
    <w:rsid w:val="00BB2F89"/>
    <w:rsid w:val="00BC02C4"/>
    <w:rsid w:val="00BC7370"/>
    <w:rsid w:val="00BD1690"/>
    <w:rsid w:val="00BE0AF7"/>
    <w:rsid w:val="00BE32FB"/>
    <w:rsid w:val="00BE59F9"/>
    <w:rsid w:val="00BF1226"/>
    <w:rsid w:val="00BF169A"/>
    <w:rsid w:val="00BF2583"/>
    <w:rsid w:val="00BF50B1"/>
    <w:rsid w:val="00C13FE7"/>
    <w:rsid w:val="00C31988"/>
    <w:rsid w:val="00C34C12"/>
    <w:rsid w:val="00C36D5C"/>
    <w:rsid w:val="00C42312"/>
    <w:rsid w:val="00C44DE0"/>
    <w:rsid w:val="00C450C4"/>
    <w:rsid w:val="00C53548"/>
    <w:rsid w:val="00C53CD0"/>
    <w:rsid w:val="00C54216"/>
    <w:rsid w:val="00C60302"/>
    <w:rsid w:val="00C60417"/>
    <w:rsid w:val="00C62800"/>
    <w:rsid w:val="00C6405D"/>
    <w:rsid w:val="00C72C4E"/>
    <w:rsid w:val="00C76750"/>
    <w:rsid w:val="00C778E8"/>
    <w:rsid w:val="00C92C56"/>
    <w:rsid w:val="00C94782"/>
    <w:rsid w:val="00CA4D91"/>
    <w:rsid w:val="00CA5B2F"/>
    <w:rsid w:val="00CB1754"/>
    <w:rsid w:val="00CB2A95"/>
    <w:rsid w:val="00CB7EEC"/>
    <w:rsid w:val="00CD0782"/>
    <w:rsid w:val="00CD589F"/>
    <w:rsid w:val="00CE3AC2"/>
    <w:rsid w:val="00CE4869"/>
    <w:rsid w:val="00CE5CCA"/>
    <w:rsid w:val="00CF54F6"/>
    <w:rsid w:val="00CF5AED"/>
    <w:rsid w:val="00CF6A0A"/>
    <w:rsid w:val="00D01DE4"/>
    <w:rsid w:val="00D02F25"/>
    <w:rsid w:val="00D046E9"/>
    <w:rsid w:val="00D051AC"/>
    <w:rsid w:val="00D053EA"/>
    <w:rsid w:val="00D0590A"/>
    <w:rsid w:val="00D05EEE"/>
    <w:rsid w:val="00D13C7D"/>
    <w:rsid w:val="00D15D09"/>
    <w:rsid w:val="00D23547"/>
    <w:rsid w:val="00D235CF"/>
    <w:rsid w:val="00D2676E"/>
    <w:rsid w:val="00D46AD7"/>
    <w:rsid w:val="00D47B42"/>
    <w:rsid w:val="00D52CEA"/>
    <w:rsid w:val="00D55999"/>
    <w:rsid w:val="00D62E97"/>
    <w:rsid w:val="00D658BF"/>
    <w:rsid w:val="00D6615F"/>
    <w:rsid w:val="00D67334"/>
    <w:rsid w:val="00D675A0"/>
    <w:rsid w:val="00D74267"/>
    <w:rsid w:val="00D74647"/>
    <w:rsid w:val="00D766C2"/>
    <w:rsid w:val="00D80C7B"/>
    <w:rsid w:val="00D81E56"/>
    <w:rsid w:val="00D84F54"/>
    <w:rsid w:val="00D855AF"/>
    <w:rsid w:val="00D87A37"/>
    <w:rsid w:val="00D92085"/>
    <w:rsid w:val="00DA1F2D"/>
    <w:rsid w:val="00DA3630"/>
    <w:rsid w:val="00DA71FA"/>
    <w:rsid w:val="00DA7E08"/>
    <w:rsid w:val="00DB0C2E"/>
    <w:rsid w:val="00DB6EB5"/>
    <w:rsid w:val="00DC1F93"/>
    <w:rsid w:val="00DC51C2"/>
    <w:rsid w:val="00DC63A6"/>
    <w:rsid w:val="00DC63A8"/>
    <w:rsid w:val="00DE3495"/>
    <w:rsid w:val="00DE6AD0"/>
    <w:rsid w:val="00DE7655"/>
    <w:rsid w:val="00DF290E"/>
    <w:rsid w:val="00DF31F1"/>
    <w:rsid w:val="00DF67B5"/>
    <w:rsid w:val="00E00606"/>
    <w:rsid w:val="00E03268"/>
    <w:rsid w:val="00E11787"/>
    <w:rsid w:val="00E17537"/>
    <w:rsid w:val="00E17CC7"/>
    <w:rsid w:val="00E20400"/>
    <w:rsid w:val="00E23F9E"/>
    <w:rsid w:val="00E24500"/>
    <w:rsid w:val="00E274FF"/>
    <w:rsid w:val="00E333AC"/>
    <w:rsid w:val="00E3648D"/>
    <w:rsid w:val="00E36AEA"/>
    <w:rsid w:val="00E3797B"/>
    <w:rsid w:val="00E37FB9"/>
    <w:rsid w:val="00E43336"/>
    <w:rsid w:val="00E6297C"/>
    <w:rsid w:val="00E63D4E"/>
    <w:rsid w:val="00E66265"/>
    <w:rsid w:val="00E712C5"/>
    <w:rsid w:val="00E83E5F"/>
    <w:rsid w:val="00E8513A"/>
    <w:rsid w:val="00E941CC"/>
    <w:rsid w:val="00E952F6"/>
    <w:rsid w:val="00EA16BE"/>
    <w:rsid w:val="00EA204D"/>
    <w:rsid w:val="00EA49EC"/>
    <w:rsid w:val="00EB0489"/>
    <w:rsid w:val="00EB050E"/>
    <w:rsid w:val="00EB0E31"/>
    <w:rsid w:val="00EB6078"/>
    <w:rsid w:val="00EB62F1"/>
    <w:rsid w:val="00EB747E"/>
    <w:rsid w:val="00EC024A"/>
    <w:rsid w:val="00EC0326"/>
    <w:rsid w:val="00EC223F"/>
    <w:rsid w:val="00EC4991"/>
    <w:rsid w:val="00ED3A46"/>
    <w:rsid w:val="00EE2A37"/>
    <w:rsid w:val="00EE46DE"/>
    <w:rsid w:val="00EF2531"/>
    <w:rsid w:val="00EF7D4C"/>
    <w:rsid w:val="00F00702"/>
    <w:rsid w:val="00F00B3F"/>
    <w:rsid w:val="00F02C41"/>
    <w:rsid w:val="00F0426E"/>
    <w:rsid w:val="00F05E0B"/>
    <w:rsid w:val="00F1144E"/>
    <w:rsid w:val="00F200E3"/>
    <w:rsid w:val="00F22206"/>
    <w:rsid w:val="00F2464D"/>
    <w:rsid w:val="00F300FC"/>
    <w:rsid w:val="00F30961"/>
    <w:rsid w:val="00F35BB5"/>
    <w:rsid w:val="00F35FF8"/>
    <w:rsid w:val="00F40B52"/>
    <w:rsid w:val="00F45757"/>
    <w:rsid w:val="00F46344"/>
    <w:rsid w:val="00F474C4"/>
    <w:rsid w:val="00F56E1D"/>
    <w:rsid w:val="00F63981"/>
    <w:rsid w:val="00F71F31"/>
    <w:rsid w:val="00F72C54"/>
    <w:rsid w:val="00F733F4"/>
    <w:rsid w:val="00F76112"/>
    <w:rsid w:val="00F7719F"/>
    <w:rsid w:val="00F81BBC"/>
    <w:rsid w:val="00F86517"/>
    <w:rsid w:val="00F91572"/>
    <w:rsid w:val="00F93EA7"/>
    <w:rsid w:val="00FA1567"/>
    <w:rsid w:val="00FA481F"/>
    <w:rsid w:val="00FA51D9"/>
    <w:rsid w:val="00FA653F"/>
    <w:rsid w:val="00FB6760"/>
    <w:rsid w:val="00FC3C69"/>
    <w:rsid w:val="00FC49BC"/>
    <w:rsid w:val="00FD0A2A"/>
    <w:rsid w:val="00FD1ED5"/>
    <w:rsid w:val="00FD52D2"/>
    <w:rsid w:val="00FD6380"/>
    <w:rsid w:val="00FD72DC"/>
    <w:rsid w:val="00FE6F0E"/>
    <w:rsid w:val="00FE7970"/>
    <w:rsid w:val="00FE7A7A"/>
    <w:rsid w:val="00FF0CF2"/>
    <w:rsid w:val="00FF257E"/>
    <w:rsid w:val="00FF442D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04A8D"/>
  <w15:docId w15:val="{93281F50-C053-4E4C-A710-2E0195C6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502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qFormat/>
    <w:rsid w:val="004936BD"/>
    <w:pPr>
      <w:keepNext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0426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F0426E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AE2233"/>
    <w:rPr>
      <w:color w:val="0000FF"/>
      <w:u w:val="single"/>
    </w:rPr>
  </w:style>
  <w:style w:type="paragraph" w:customStyle="1" w:styleId="Default">
    <w:name w:val="Default"/>
    <w:rsid w:val="00F309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4936BD"/>
    <w:rPr>
      <w:rFonts w:ascii="Cambria" w:hAnsi="Cambria"/>
      <w:b/>
      <w:bCs/>
      <w:color w:val="4F81BD"/>
      <w:sz w:val="22"/>
      <w:szCs w:val="22"/>
      <w:lang w:val="sk-SK" w:eastAsia="sk-SK" w:bidi="ar-SA"/>
    </w:rPr>
  </w:style>
  <w:style w:type="paragraph" w:styleId="Textbubliny">
    <w:name w:val="Balloon Text"/>
    <w:basedOn w:val="Normlny"/>
    <w:semiHidden/>
    <w:rsid w:val="00F63981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nhideWhenUsed/>
    <w:rsid w:val="00954C70"/>
    <w:rPr>
      <w:szCs w:val="20"/>
      <w:lang w:eastAsia="cs-CZ"/>
    </w:rPr>
  </w:style>
  <w:style w:type="character" w:customStyle="1" w:styleId="ZkladntextChar">
    <w:name w:val="Základný text Char"/>
    <w:link w:val="Zkladntext"/>
    <w:rsid w:val="00954C70"/>
    <w:rPr>
      <w:sz w:val="24"/>
      <w:lang w:eastAsia="cs-CZ"/>
    </w:rPr>
  </w:style>
  <w:style w:type="character" w:styleId="Vrazn">
    <w:name w:val="Strong"/>
    <w:uiPriority w:val="22"/>
    <w:qFormat/>
    <w:rsid w:val="00CD589F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F474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474C4"/>
    <w:rPr>
      <w:rFonts w:ascii="Calibri" w:eastAsiaTheme="minorHAnsi" w:hAnsi="Calibri" w:cs="Consolas"/>
      <w:sz w:val="22"/>
      <w:szCs w:val="21"/>
      <w:lang w:eastAsia="en-US"/>
    </w:rPr>
  </w:style>
  <w:style w:type="paragraph" w:styleId="Normlnywebov">
    <w:name w:val="Normal (Web)"/>
    <w:basedOn w:val="Normlny"/>
    <w:uiPriority w:val="99"/>
    <w:unhideWhenUsed/>
    <w:rsid w:val="004F0625"/>
    <w:rPr>
      <w:rFonts w:eastAsiaTheme="minorHAnsi"/>
    </w:rPr>
  </w:style>
  <w:style w:type="character" w:customStyle="1" w:styleId="Nadpis1Char">
    <w:name w:val="Nadpis 1 Char"/>
    <w:basedOn w:val="Predvolenpsmoodseku"/>
    <w:link w:val="Nadpis1"/>
    <w:rsid w:val="006502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lavikaChar">
    <w:name w:val="Hlavička Char"/>
    <w:basedOn w:val="Predvolenpsmoodseku"/>
    <w:link w:val="Hlavika"/>
    <w:uiPriority w:val="99"/>
    <w:rsid w:val="000A41C7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415CFC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A9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msov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primatora@nemsova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msova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280B-D39B-4DAC-82DE-73E2804A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with SP2</Company>
  <LinksUpToDate>false</LinksUpToDate>
  <CharactersWithSpaces>2671</CharactersWithSpaces>
  <SharedDoc>false</SharedDoc>
  <HLinks>
    <vt:vector size="12" baseType="variant">
      <vt:variant>
        <vt:i4>2031666</vt:i4>
      </vt:variant>
      <vt:variant>
        <vt:i4>3</vt:i4>
      </vt:variant>
      <vt:variant>
        <vt:i4>0</vt:i4>
      </vt:variant>
      <vt:variant>
        <vt:i4>5</vt:i4>
      </vt:variant>
      <vt:variant>
        <vt:lpwstr>mailto:sekretariatprimatora@nemsova.sk</vt:lpwstr>
      </vt:variant>
      <vt:variant>
        <vt:lpwstr/>
      </vt:variant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mailto:sekretariatprimatora@nemsova.sk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Renáta Šupíkova</cp:lastModifiedBy>
  <cp:revision>2</cp:revision>
  <cp:lastPrinted>2024-10-14T10:49:00Z</cp:lastPrinted>
  <dcterms:created xsi:type="dcterms:W3CDTF">2024-10-18T06:21:00Z</dcterms:created>
  <dcterms:modified xsi:type="dcterms:W3CDTF">2024-10-18T06:21:00Z</dcterms:modified>
</cp:coreProperties>
</file>