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2D7F" w:rsidTr="00352D7F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F" w:rsidRDefault="00352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Tlačivo: T6B</w:t>
            </w:r>
          </w:p>
        </w:tc>
      </w:tr>
    </w:tbl>
    <w:p w:rsidR="00352D7F" w:rsidRDefault="00352D7F" w:rsidP="00352D7F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2D7F" w:rsidRDefault="00352D7F" w:rsidP="00352D7F">
      <w:r>
        <w:t xml:space="preserve">                                                                                                               MESTO NEMŠOVÁ</w:t>
      </w:r>
    </w:p>
    <w:p w:rsidR="00352D7F" w:rsidRDefault="00352D7F" w:rsidP="00352D7F">
      <w:r>
        <w:t xml:space="preserve">                                                                                                               Mestský úrad Nemšová</w:t>
      </w:r>
    </w:p>
    <w:p w:rsidR="00352D7F" w:rsidRDefault="00352D7F" w:rsidP="00352D7F">
      <w:r>
        <w:t xml:space="preserve">                                                                                                               Ul. Janka Palu 2/3</w:t>
      </w:r>
    </w:p>
    <w:p w:rsidR="00352D7F" w:rsidRDefault="00352D7F" w:rsidP="00352D7F">
      <w:r>
        <w:t xml:space="preserve">                                                                                                               914 41 N e m š o v á</w:t>
      </w:r>
    </w:p>
    <w:p w:rsidR="00352D7F" w:rsidRDefault="00352D7F" w:rsidP="00352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229"/>
      </w:tblGrid>
      <w:tr w:rsidR="00352D7F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>
            <w:pPr>
              <w:jc w:val="center"/>
              <w:rPr>
                <w:b/>
                <w:sz w:val="28"/>
                <w:szCs w:val="28"/>
              </w:rPr>
            </w:pPr>
          </w:p>
          <w:p w:rsidR="00352D7F" w:rsidRDefault="00352D7F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ŽIADOSŤ O STAVEBNÉ POVOLENIE REKLAMNEJ stavby </w:t>
            </w:r>
          </w:p>
          <w:p w:rsidR="00352D7F" w:rsidRDefault="00352D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 informačnou plochou od 3 m²</w:t>
            </w:r>
          </w:p>
          <w:p w:rsidR="00352D7F" w:rsidRDefault="00352D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2D7F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STAVEBNÍK:</w:t>
            </w:r>
          </w:p>
          <w:p w:rsidR="00352D7F" w:rsidRDefault="00352D7F">
            <w:pPr>
              <w:jc w:val="center"/>
              <w:rPr>
                <w:b/>
                <w:caps/>
              </w:rPr>
            </w:pPr>
          </w:p>
        </w:tc>
      </w:tr>
      <w:tr w:rsidR="00352D7F" w:rsidTr="00352D7F">
        <w:trPr>
          <w:trHeight w:val="1158"/>
        </w:trPr>
        <w:tc>
          <w:tcPr>
            <w:tcW w:w="4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F" w:rsidRDefault="00352D7F">
            <w:r>
              <w:t>Titl. meno a priezvisko, adresa – názov, sídlo, IČO, telefónny kontakt:</w:t>
            </w:r>
          </w:p>
          <w:p w:rsidR="00352D7F" w:rsidRDefault="00352D7F">
            <w:pPr>
              <w:rPr>
                <w:sz w:val="18"/>
                <w:szCs w:val="18"/>
              </w:rPr>
            </w:pPr>
          </w:p>
          <w:p w:rsidR="00352D7F" w:rsidRDefault="00352D7F">
            <w:pPr>
              <w:rPr>
                <w:sz w:val="18"/>
                <w:szCs w:val="18"/>
              </w:rPr>
            </w:pPr>
          </w:p>
          <w:p w:rsidR="00352D7F" w:rsidRDefault="00352D7F">
            <w:pPr>
              <w:rPr>
                <w:sz w:val="18"/>
                <w:szCs w:val="18"/>
              </w:rPr>
            </w:pPr>
          </w:p>
          <w:p w:rsidR="00352D7F" w:rsidRDefault="00352D7F">
            <w:pPr>
              <w:rPr>
                <w:sz w:val="18"/>
                <w:szCs w:val="18"/>
              </w:rPr>
            </w:pPr>
          </w:p>
          <w:p w:rsidR="00352D7F" w:rsidRDefault="00352D7F">
            <w:pPr>
              <w:rPr>
                <w:sz w:val="18"/>
                <w:szCs w:val="18"/>
              </w:rPr>
            </w:pPr>
          </w:p>
          <w:p w:rsidR="00352D7F" w:rsidRDefault="00352D7F">
            <w:pPr>
              <w:rPr>
                <w:sz w:val="18"/>
                <w:szCs w:val="18"/>
              </w:rPr>
            </w:pPr>
          </w:p>
        </w:tc>
        <w:tc>
          <w:tcPr>
            <w:tcW w:w="5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</w:tc>
      </w:tr>
      <w:tr w:rsidR="00352D7F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 REKLAMNÁ  stavba:</w:t>
            </w:r>
          </w:p>
          <w:p w:rsidR="00352D7F" w:rsidRDefault="00352D7F">
            <w:pPr>
              <w:jc w:val="center"/>
              <w:rPr>
                <w:caps/>
              </w:rPr>
            </w:pPr>
          </w:p>
        </w:tc>
      </w:tr>
      <w:tr w:rsidR="00352D7F" w:rsidTr="00352D7F">
        <w:tc>
          <w:tcPr>
            <w:tcW w:w="4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F" w:rsidRDefault="00352D7F">
            <w:r>
              <w:t>Názov a druh  reklamnej stavby:</w:t>
            </w:r>
          </w:p>
        </w:tc>
        <w:tc>
          <w:tcPr>
            <w:tcW w:w="5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D7F" w:rsidRDefault="00352D7F"/>
          <w:p w:rsidR="00352D7F" w:rsidRDefault="00352D7F"/>
        </w:tc>
      </w:tr>
      <w:tr w:rsidR="00352D7F" w:rsidTr="00352D7F">
        <w:trPr>
          <w:trHeight w:val="425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52D7F" w:rsidRDefault="00352D7F">
            <w:r>
              <w:t>Doba trvania reklamnej stavby:</w:t>
            </w:r>
          </w:p>
          <w:p w:rsidR="00352D7F" w:rsidRDefault="00352D7F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/>
        </w:tc>
      </w:tr>
      <w:tr w:rsidR="00352D7F" w:rsidTr="00352D7F">
        <w:trPr>
          <w:trHeight w:val="425"/>
        </w:trPr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52D7F" w:rsidRDefault="00352D7F">
            <w:r>
              <w:t>Rozmery informačnej plochy v metroch a veľkosť najväčšej informačnej plochy v m².</w:t>
            </w:r>
          </w:p>
          <w:p w:rsidR="00352D7F" w:rsidRDefault="00352D7F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/>
        </w:tc>
      </w:tr>
      <w:tr w:rsidR="00352D7F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Umiestnenie  REKLAMNEJ stavby:</w:t>
            </w:r>
          </w:p>
          <w:p w:rsidR="00352D7F" w:rsidRDefault="00352D7F">
            <w:pPr>
              <w:jc w:val="center"/>
              <w:rPr>
                <w:caps/>
              </w:rPr>
            </w:pPr>
          </w:p>
        </w:tc>
      </w:tr>
      <w:tr w:rsidR="00352D7F" w:rsidTr="00352D7F">
        <w:trPr>
          <w:trHeight w:val="383"/>
        </w:trPr>
        <w:tc>
          <w:tcPr>
            <w:tcW w:w="4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D7F" w:rsidRDefault="00352D7F">
            <w:r>
              <w:t>Katastrálne územie:</w:t>
            </w:r>
          </w:p>
          <w:p w:rsidR="00352D7F" w:rsidRDefault="00352D7F"/>
          <w:p w:rsidR="00352D7F" w:rsidRDefault="00352D7F"/>
        </w:tc>
        <w:tc>
          <w:tcPr>
            <w:tcW w:w="5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D7F" w:rsidRDefault="00352D7F"/>
        </w:tc>
      </w:tr>
      <w:tr w:rsidR="00352D7F" w:rsidTr="00352D7F"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2D7F" w:rsidRDefault="00352D7F">
            <w:r>
              <w:t>Parcelné číslo pozemku:</w:t>
            </w:r>
          </w:p>
          <w:p w:rsidR="00352D7F" w:rsidRDefault="00352D7F"/>
          <w:p w:rsidR="00352D7F" w:rsidRDefault="00352D7F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D7F" w:rsidRDefault="00352D7F"/>
        </w:tc>
      </w:tr>
      <w:tr w:rsidR="00352D7F" w:rsidTr="00352D7F"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F" w:rsidRDefault="00352D7F">
            <w:r>
              <w:t>Miesto umiestnenia reklamnej stavbe, ulica – názov, orientačné a súpisné číslo budovy – ak bude stavba umiestnená na stavbe: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D7F" w:rsidRDefault="00352D7F"/>
        </w:tc>
      </w:tr>
      <w:tr w:rsidR="00352D7F" w:rsidTr="00352D7F"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F" w:rsidRDefault="00352D7F">
            <w:r>
              <w:t>Vlastnícky vzťah k pozemku pod stavbou:</w:t>
            </w:r>
          </w:p>
          <w:p w:rsidR="00352D7F" w:rsidRDefault="00352D7F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D7F" w:rsidRDefault="00352D7F"/>
        </w:tc>
      </w:tr>
      <w:tr w:rsidR="00352D7F" w:rsidTr="00352D7F"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52D7F" w:rsidRDefault="00352D7F">
            <w:r>
              <w:t>Termín úplného vypratania staveniska a dokončenie úprav okolia stavby:</w:t>
            </w:r>
          </w:p>
          <w:p w:rsidR="00352D7F" w:rsidRDefault="00352D7F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/>
        </w:tc>
      </w:tr>
      <w:tr w:rsidR="00352D7F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Spôsob uskutočnenia  REKLAMNEJ stavby:</w:t>
            </w:r>
          </w:p>
          <w:p w:rsidR="00352D7F" w:rsidRDefault="00352D7F">
            <w:pPr>
              <w:jc w:val="center"/>
              <w:rPr>
                <w:b/>
                <w:caps/>
              </w:rPr>
            </w:pPr>
          </w:p>
        </w:tc>
      </w:tr>
      <w:tr w:rsidR="00352D7F" w:rsidTr="00352D7F">
        <w:tc>
          <w:tcPr>
            <w:tcW w:w="4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F" w:rsidRDefault="00352D7F">
            <w:pPr>
              <w:jc w:val="both"/>
              <w:rPr>
                <w:sz w:val="18"/>
                <w:szCs w:val="18"/>
              </w:rPr>
            </w:pPr>
            <w:r>
              <w:t xml:space="preserve">Stavebný dozor </w:t>
            </w:r>
            <w:r>
              <w:rPr>
                <w:sz w:val="20"/>
                <w:szCs w:val="20"/>
              </w:rPr>
              <w:t>(meno, priezvisko, adresa – názov, sídlo) číslo oprávnenia na výkon činnosti -  vyplniť ak bude stavba uskutočnená svojpomocne</w:t>
            </w:r>
            <w:r>
              <w:t xml:space="preserve"> </w:t>
            </w:r>
          </w:p>
        </w:tc>
        <w:tc>
          <w:tcPr>
            <w:tcW w:w="5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2D7F" w:rsidRDefault="00352D7F"/>
        </w:tc>
      </w:tr>
      <w:tr w:rsidR="00352D7F" w:rsidTr="00352D7F">
        <w:tc>
          <w:tcPr>
            <w:tcW w:w="4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52D7F" w:rsidRDefault="00352D7F">
            <w:pPr>
              <w:jc w:val="both"/>
              <w:rPr>
                <w:sz w:val="18"/>
                <w:szCs w:val="18"/>
              </w:rPr>
            </w:pPr>
            <w:r>
              <w:t xml:space="preserve">Zhotoviteľ </w:t>
            </w:r>
            <w:r>
              <w:rPr>
                <w:sz w:val="20"/>
                <w:szCs w:val="20"/>
              </w:rPr>
              <w:t>(meno, priezvisko, adresa – názov, sídlo) číslo oprávnenia na výkon činnosti -  vyplniť ak bude stavba uskutočnená dodávateľsky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/>
        </w:tc>
      </w:tr>
      <w:tr w:rsidR="00352D7F" w:rsidTr="00352D7F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Zoznam ÚČASTNÍKOV KONANIA:</w:t>
            </w:r>
          </w:p>
          <w:p w:rsidR="00352D7F" w:rsidRDefault="00352D7F">
            <w:pPr>
              <w:jc w:val="both"/>
              <w:rPr>
                <w:caps/>
              </w:rPr>
            </w:pPr>
          </w:p>
        </w:tc>
      </w:tr>
      <w:tr w:rsidR="00352D7F" w:rsidTr="00352D7F">
        <w:trPr>
          <w:trHeight w:val="582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  <w:p w:rsidR="00352D7F" w:rsidRDefault="00352D7F"/>
        </w:tc>
      </w:tr>
    </w:tbl>
    <w:p w:rsidR="00352D7F" w:rsidRDefault="00352D7F" w:rsidP="00352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2D7F" w:rsidTr="00352D7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7F" w:rsidRDefault="00352D7F"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352D7F" w:rsidRDefault="00352D7F">
            <w:r>
              <w:t xml:space="preserve">         </w:t>
            </w:r>
          </w:p>
          <w:p w:rsidR="00352D7F" w:rsidRDefault="00352D7F">
            <w:r>
              <w:t xml:space="preserve">                                                                                          .....................................................</w:t>
            </w:r>
          </w:p>
          <w:p w:rsidR="00352D7F" w:rsidRDefault="00352D7F" w:rsidP="00352D7F">
            <w:r>
              <w:t>V Nemšovej dňa: ............................                                            podpis stavebníka</w:t>
            </w:r>
          </w:p>
        </w:tc>
      </w:tr>
    </w:tbl>
    <w:p w:rsidR="00352D7F" w:rsidRDefault="00352D7F" w:rsidP="00352D7F">
      <w:pPr>
        <w:rPr>
          <w:b/>
          <w:bCs/>
        </w:rPr>
      </w:pPr>
      <w:r>
        <w:t xml:space="preserve">                                                                                      </w:t>
      </w: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</w:p>
    <w:p w:rsidR="00352D7F" w:rsidRDefault="00352D7F" w:rsidP="00352D7F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Prílohy k ohláseniu (T9):</w:t>
      </w:r>
    </w:p>
    <w:p w:rsidR="00352D7F" w:rsidRDefault="00352D7F" w:rsidP="00352D7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Doklad, ktorým sa preukazuje vlastnícke alebo iné právo k pozemku </w:t>
      </w:r>
      <w:r>
        <w:rPr>
          <w:sz w:val="22"/>
          <w:szCs w:val="22"/>
        </w:rPr>
        <w:t>(list vlastníctva, nájomná zmluva, zmluva o budúcej zmluve o zriadení vecného bremena ..)</w:t>
      </w:r>
    </w:p>
    <w:p w:rsidR="00352D7F" w:rsidRDefault="00352D7F" w:rsidP="00352D7F">
      <w:pPr>
        <w:numPr>
          <w:ilvl w:val="0"/>
          <w:numId w:val="1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Dokumentácia reklamnej stavby v dvoch vyhotoveniach obsahujúca: vypracovanie dokumentácie, ktorá obsahuje jednoduchý situačný výkres a jednoduchý technický popis  Ak je to vzhľadom k umiestneniu reklamnej stavby potrebné k žiadosti sa pripojí: náčrt alebo fotografia nehnuteľnosti a okolia, technický opis konštrukčného riešenia reklamnej stavby a jej inštalácie vrátane údajov o vhodnosti použitých materiálov z hľadiska bezpečnosti, stability a mechanickej odolnosti nosnej konštrukcie a jej upevnenia. Ak ide o svetelnú reklamnú stavbu – pripojí sa technický opis spôsobu jeho napojenia na elektrické vedenie, doklady o rokovaní s vlastníkmi (správcami) stavby alebo pozemku a s účastníkmi konania, ak sa konali pred podaním žiadosti, údaj o tom, či sa prevádzka reklamnej stavby dotkne práv iných osôb, napr. osvetlením, zakrytím svetla, hlukom.</w:t>
      </w:r>
    </w:p>
    <w:p w:rsidR="00352D7F" w:rsidRDefault="00352D7F" w:rsidP="00352D7F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Rozhodnutia, stanoviská, vyjadrenia , súhlasy, posúdenia alebo iné opatrenia dotknutých orgánov. </w:t>
      </w:r>
    </w:p>
    <w:p w:rsid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Okresný úrad Trenčín, pozemkový a lesný odbor, Hviezdoslavova č. 3, 911 01 Trenčín (Nie je potrebné, ak je pozemok pod stavbou v katastri nehnuteľností evidovaný ako zastavaná plocha, iná plocha)</w:t>
      </w:r>
    </w:p>
    <w:p w:rsid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Regionálna vodárenská spoločnosť Vlára – Váh, s.r.o., Ul. Janka Palu 2/3, 914 41 Nemšová</w:t>
      </w:r>
    </w:p>
    <w:p w:rsid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Západoslovenská distribučná </w:t>
      </w:r>
      <w:proofErr w:type="spellStart"/>
      <w:r>
        <w:rPr>
          <w:rFonts w:ascii="Times New Roman" w:hAnsi="Times New Roman"/>
          <w:b w:val="0"/>
          <w:bCs w:val="0"/>
          <w:sz w:val="22"/>
          <w:szCs w:val="22"/>
        </w:rPr>
        <w:t>a.s</w:t>
      </w:r>
      <w:proofErr w:type="spellEnd"/>
      <w:r>
        <w:rPr>
          <w:rFonts w:ascii="Times New Roman" w:hAnsi="Times New Roman"/>
          <w:b w:val="0"/>
          <w:bCs w:val="0"/>
          <w:sz w:val="22"/>
          <w:szCs w:val="22"/>
        </w:rPr>
        <w:t xml:space="preserve">., Ul. 1. mája č. 13, 911 01 Trenčín </w:t>
      </w:r>
    </w:p>
    <w:p w:rsidR="00352D7F" w:rsidRP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Trenčín, Slovak Telecom </w:t>
      </w:r>
      <w:proofErr w:type="spellStart"/>
      <w:r>
        <w:rPr>
          <w:rFonts w:ascii="Times New Roman" w:hAnsi="Times New Roman"/>
          <w:b w:val="0"/>
          <w:bCs w:val="0"/>
          <w:sz w:val="22"/>
          <w:szCs w:val="22"/>
        </w:rPr>
        <w:t>a.s</w:t>
      </w:r>
      <w:proofErr w:type="spellEnd"/>
      <w:r>
        <w:rPr>
          <w:rFonts w:ascii="Times New Roman" w:hAnsi="Times New Roman"/>
          <w:b w:val="0"/>
          <w:bCs w:val="0"/>
          <w:sz w:val="22"/>
          <w:szCs w:val="22"/>
        </w:rPr>
        <w:t>., Dolný Šianec č. 2, 911 01 Trenčín</w:t>
      </w:r>
    </w:p>
    <w:p w:rsidR="00352D7F" w:rsidRP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Krajský pamiatkový úrad ak sa jedná o umiestnenie reklamnej stavby na budove, ktorá je kultúrnou pamiatkou</w:t>
      </w:r>
    </w:p>
    <w:p w:rsidR="00352D7F" w:rsidRDefault="00352D7F" w:rsidP="00352D7F">
      <w:pPr>
        <w:pStyle w:val="Zkladntex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Príslušný správny cestný orgán, ak bude reklamná stavba umiestnená v dotyku s pozemnou komunikáciou a jej ochranným pásmom</w:t>
      </w:r>
    </w:p>
    <w:p w:rsidR="00352D7F" w:rsidRDefault="00352D7F" w:rsidP="00352D7F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Cs w:val="0"/>
          <w:sz w:val="22"/>
        </w:rPr>
        <w:t>Vyhlásenie kvalifikovanej osoby, že bude zabezpečovať vedenie uskutočňovania drobnej stavby</w:t>
      </w:r>
      <w:r>
        <w:rPr>
          <w:rFonts w:ascii="Times New Roman" w:hAnsi="Times New Roman"/>
          <w:b w:val="0"/>
          <w:bCs w:val="0"/>
          <w:sz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</w:rPr>
        <w:t>Prehlásenie stavebného dozoru (viď príloha tlačivo T 12)</w:t>
      </w:r>
    </w:p>
    <w:p w:rsidR="00352D7F" w:rsidRDefault="00352D7F" w:rsidP="00352D7F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Cs w:val="0"/>
          <w:sz w:val="22"/>
        </w:rPr>
        <w:t>Ďalšie doklady v závislosti od umiestnia reklamnej stavby</w:t>
      </w:r>
    </w:p>
    <w:p w:rsidR="00A618EE" w:rsidRDefault="00352D7F" w:rsidP="00352D7F">
      <w:pPr>
        <w:pStyle w:val="Zkladntext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Správny poplatok </w:t>
      </w:r>
      <w:r>
        <w:rPr>
          <w:sz w:val="22"/>
          <w:szCs w:val="22"/>
        </w:rPr>
        <w:t xml:space="preserve">- </w:t>
      </w:r>
      <w:r>
        <w:rPr>
          <w:bCs w:val="0"/>
          <w:sz w:val="22"/>
        </w:rPr>
        <w:t>priamo v centrálnej pokladni Mestského úradu Nemšová, Oddelenie správne</w:t>
      </w:r>
      <w:r>
        <w:rPr>
          <w:b w:val="0"/>
          <w:bCs w:val="0"/>
          <w:sz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</w:rPr>
        <w:t>(Zák. č. 145/1995 v znení neskorších zmien a novelizácii) pri reklamnej stavbe</w:t>
      </w:r>
      <w:r w:rsidR="00A618EE">
        <w:rPr>
          <w:rFonts w:ascii="Times New Roman" w:hAnsi="Times New Roman"/>
          <w:sz w:val="22"/>
        </w:rPr>
        <w:t xml:space="preserve"> na ktorej je najväčšia reklamná plocha</w:t>
      </w:r>
    </w:p>
    <w:p w:rsidR="00352D7F" w:rsidRDefault="00A722FF" w:rsidP="00A618EE">
      <w:pPr>
        <w:pStyle w:val="Zkladntext"/>
        <w:ind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od </w:t>
      </w:r>
      <w:r w:rsidR="00352D7F">
        <w:rPr>
          <w:rFonts w:ascii="Times New Roman" w:hAnsi="Times New Roman"/>
          <w:sz w:val="22"/>
        </w:rPr>
        <w:t xml:space="preserve"> 3 m²</w:t>
      </w:r>
      <w:r>
        <w:rPr>
          <w:rFonts w:ascii="Times New Roman" w:hAnsi="Times New Roman"/>
          <w:sz w:val="22"/>
        </w:rPr>
        <w:t xml:space="preserve"> do 20 m²vrátane </w:t>
      </w:r>
      <w:r w:rsidR="00352D7F">
        <w:rPr>
          <w:rFonts w:ascii="Times New Roman" w:hAnsi="Times New Roman"/>
          <w:sz w:val="22"/>
        </w:rPr>
        <w:t>.........</w:t>
      </w:r>
      <w:r w:rsidR="00A618EE">
        <w:rPr>
          <w:rFonts w:ascii="Times New Roman" w:hAnsi="Times New Roman"/>
          <w:sz w:val="22"/>
        </w:rPr>
        <w:t>..................................................................................</w:t>
      </w:r>
      <w:r w:rsidR="00352D7F">
        <w:rPr>
          <w:rFonts w:ascii="Times New Roman" w:hAnsi="Times New Roman"/>
          <w:sz w:val="22"/>
        </w:rPr>
        <w:t xml:space="preserve">... </w:t>
      </w:r>
      <w:r w:rsidR="00A618EE">
        <w:rPr>
          <w:rFonts w:ascii="Times New Roman" w:hAnsi="Times New Roman"/>
          <w:sz w:val="22"/>
        </w:rPr>
        <w:t xml:space="preserve">60 </w:t>
      </w:r>
      <w:r w:rsidR="00352D7F">
        <w:rPr>
          <w:rFonts w:ascii="Times New Roman" w:hAnsi="Times New Roman"/>
          <w:sz w:val="22"/>
        </w:rPr>
        <w:t xml:space="preserve"> eur.</w:t>
      </w:r>
    </w:p>
    <w:p w:rsidR="001D22E6" w:rsidRPr="00A618EE" w:rsidRDefault="00A618EE">
      <w:pPr>
        <w:rPr>
          <w:b/>
        </w:rPr>
      </w:pPr>
      <w:r w:rsidRPr="00A618EE">
        <w:rPr>
          <w:b/>
        </w:rPr>
        <w:t xml:space="preserve">            viac ako </w:t>
      </w:r>
      <w:r w:rsidRPr="00A618EE">
        <w:rPr>
          <w:b/>
          <w:sz w:val="22"/>
        </w:rPr>
        <w:t>20 m</w:t>
      </w:r>
      <w:r w:rsidRPr="00A618EE">
        <w:rPr>
          <w:b/>
          <w:sz w:val="22"/>
        </w:rPr>
        <w:t xml:space="preserve"> </w:t>
      </w:r>
      <w:r w:rsidRPr="00A618EE">
        <w:rPr>
          <w:b/>
          <w:sz w:val="22"/>
        </w:rPr>
        <w:t>........................................................................</w:t>
      </w:r>
      <w:r>
        <w:rPr>
          <w:b/>
          <w:sz w:val="22"/>
        </w:rPr>
        <w:t>..........</w:t>
      </w:r>
      <w:bookmarkStart w:id="0" w:name="_GoBack"/>
      <w:bookmarkEnd w:id="0"/>
      <w:r>
        <w:rPr>
          <w:b/>
          <w:sz w:val="22"/>
        </w:rPr>
        <w:t>......</w:t>
      </w:r>
      <w:r w:rsidRPr="00A618EE">
        <w:rPr>
          <w:b/>
          <w:sz w:val="22"/>
        </w:rPr>
        <w:t xml:space="preserve">...................... </w:t>
      </w:r>
      <w:r w:rsidRPr="00A618EE">
        <w:rPr>
          <w:b/>
          <w:sz w:val="22"/>
        </w:rPr>
        <w:t>150</w:t>
      </w:r>
      <w:r w:rsidRPr="00A618EE">
        <w:rPr>
          <w:b/>
          <w:sz w:val="22"/>
        </w:rPr>
        <w:t xml:space="preserve">  eur.</w:t>
      </w:r>
    </w:p>
    <w:sectPr w:rsidR="001D22E6" w:rsidRPr="00A6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amas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CFB"/>
    <w:multiLevelType w:val="hybridMultilevel"/>
    <w:tmpl w:val="9C4C9AC2"/>
    <w:lvl w:ilvl="0" w:tplc="9C44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3CF7"/>
    <w:multiLevelType w:val="hybridMultilevel"/>
    <w:tmpl w:val="85F0EF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04C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7F"/>
    <w:rsid w:val="000155E2"/>
    <w:rsid w:val="001D22E6"/>
    <w:rsid w:val="00352D7F"/>
    <w:rsid w:val="00A618EE"/>
    <w:rsid w:val="00A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1417-DABB-47F3-9851-83B4CC67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352D7F"/>
    <w:rPr>
      <w:rFonts w:ascii="BahamasLight" w:hAnsi="BahamasLight"/>
      <w:b/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352D7F"/>
    <w:rPr>
      <w:rFonts w:ascii="BahamasLight" w:eastAsia="Times New Roman" w:hAnsi="BahamasLight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5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5E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Mindarova</dc:creator>
  <cp:keywords/>
  <dc:description/>
  <cp:lastModifiedBy>Andrea Mindarova</cp:lastModifiedBy>
  <cp:revision>3</cp:revision>
  <cp:lastPrinted>2018-10-12T09:56:00Z</cp:lastPrinted>
  <dcterms:created xsi:type="dcterms:W3CDTF">2018-10-12T09:22:00Z</dcterms:created>
  <dcterms:modified xsi:type="dcterms:W3CDTF">2018-10-12T09:56:00Z</dcterms:modified>
</cp:coreProperties>
</file>